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920441">
        <w:rPr>
          <w:rStyle w:val="af9"/>
          <w:rFonts w:ascii="Arial" w:eastAsia="宋体" w:hAnsi="Arial" w:cs="Arial" w:hint="eastAsia"/>
        </w:rPr>
        <w:t>9</w:t>
      </w:r>
      <w:r>
        <w:rPr>
          <w:rStyle w:val="af9"/>
          <w:rFonts w:ascii="Arial" w:eastAsia="宋体" w:hAnsi="Arial" w:cs="Arial" w:hint="eastAsia"/>
        </w:rPr>
        <w:t>-e</w:t>
      </w:r>
      <w:r w:rsidRPr="00EA74C3">
        <w:rPr>
          <w:rStyle w:val="af9"/>
          <w:rFonts w:ascii="Arial" w:eastAsia="宋体" w:hAnsi="Arial" w:cs="Arial" w:hint="eastAsia"/>
        </w:rPr>
        <w:tab/>
      </w:r>
      <w:r w:rsidR="00024892" w:rsidRPr="00024892">
        <w:rPr>
          <w:rStyle w:val="af9"/>
          <w:rFonts w:ascii="Arial" w:eastAsia="宋体" w:hAnsi="Arial" w:cs="Arial"/>
        </w:rPr>
        <w:t>R4-210905</w:t>
      </w:r>
      <w:r w:rsidR="00D352B0">
        <w:rPr>
          <w:rStyle w:val="af9"/>
          <w:rFonts w:ascii="Arial" w:eastAsia="宋体" w:hAnsi="Arial" w:cs="Arial" w:hint="eastAsia"/>
        </w:rPr>
        <w:t>8</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4E387A">
        <w:rPr>
          <w:rStyle w:val="af9"/>
          <w:rFonts w:ascii="Arial" w:eastAsia="宋体" w:hAnsi="Arial" w:cs="Arial" w:hint="eastAsia"/>
        </w:rPr>
        <w:t>May. 19-27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352B0" w:rsidRPr="00D352B0">
        <w:rPr>
          <w:rFonts w:ascii="Arial" w:hAnsi="Arial" w:cs="Arial"/>
          <w:b w:val="0"/>
        </w:rPr>
        <w:t>Discussion on timing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9.12.</w:t>
      </w:r>
      <w:r w:rsidR="009679B0">
        <w:rPr>
          <w:rFonts w:ascii="Arial" w:hAnsi="Arial" w:cs="Arial" w:hint="eastAsia"/>
          <w:b w:val="0"/>
        </w:rPr>
        <w:t>4</w:t>
      </w:r>
      <w:r w:rsidR="003015B8" w:rsidRPr="003015B8">
        <w:rPr>
          <w:rFonts w:ascii="Arial" w:hAnsi="Arial" w:cs="Arial"/>
          <w:b w:val="0"/>
        </w:rPr>
        <w:t>.</w:t>
      </w:r>
      <w:r w:rsidR="00D352B0">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1E1399">
        <w:rPr>
          <w:rFonts w:hint="eastAsia"/>
          <w:sz w:val="20"/>
        </w:rPr>
        <w:t>98</w:t>
      </w:r>
      <w:r w:rsidR="004E387A">
        <w:rPr>
          <w:rFonts w:hint="eastAsia"/>
          <w:sz w:val="20"/>
        </w:rPr>
        <w:t>bis-</w:t>
      </w:r>
      <w:r w:rsidR="001E1399">
        <w:rPr>
          <w:rFonts w:hint="eastAsia"/>
          <w:sz w:val="20"/>
        </w:rPr>
        <w:t xml:space="preserve">e </w:t>
      </w:r>
      <w:r>
        <w:rPr>
          <w:rFonts w:hint="eastAsia"/>
          <w:sz w:val="20"/>
        </w:rPr>
        <w:t xml:space="preserve">meeting, </w:t>
      </w:r>
      <w:r w:rsidR="00C468D7">
        <w:rPr>
          <w:rFonts w:hint="eastAsia"/>
          <w:sz w:val="20"/>
        </w:rPr>
        <w:t>a way forward</w:t>
      </w:r>
      <w:r w:rsidR="00C468D7" w:rsidRPr="009E179C">
        <w:t xml:space="preserve"> </w:t>
      </w:r>
      <w:r w:rsidR="00C468D7" w:rsidRPr="009E179C">
        <w:rPr>
          <w:sz w:val="20"/>
        </w:rPr>
        <w:t xml:space="preserve">on </w:t>
      </w:r>
      <w:r w:rsidR="002A24AF" w:rsidRPr="002A24AF">
        <w:rPr>
          <w:sz w:val="20"/>
        </w:rPr>
        <w:t>WF on timing requirements for NR NTN</w:t>
      </w:r>
      <w:r w:rsidR="00C468D7">
        <w:rPr>
          <w:rFonts w:hint="eastAsia"/>
          <w:sz w:val="20"/>
        </w:rPr>
        <w:t xml:space="preserve"> was approved [1].</w:t>
      </w:r>
      <w:r>
        <w:rPr>
          <w:rFonts w:hint="eastAsia"/>
          <w:sz w:val="20"/>
        </w:rPr>
        <w:t xml:space="preserve"> </w:t>
      </w:r>
      <w:r w:rsidR="00C468D7">
        <w:rPr>
          <w:rFonts w:hint="eastAsia"/>
          <w:sz w:val="20"/>
        </w:rPr>
        <w:t>After discussion, some agreements have been reached</w:t>
      </w:r>
      <w:r w:rsidR="000F1F3E">
        <w:rPr>
          <w:rFonts w:hint="eastAsia"/>
          <w:sz w:val="20"/>
        </w:rPr>
        <w:t xml:space="preserve">, </w:t>
      </w:r>
      <w:r w:rsidR="00841730">
        <w:rPr>
          <w:rFonts w:hint="eastAsia"/>
          <w:sz w:val="20"/>
        </w:rPr>
        <w:t>some</w:t>
      </w:r>
      <w:r w:rsidR="00C468D7">
        <w:rPr>
          <w:sz w:val="20"/>
          <w:lang w:val="en-US"/>
        </w:rPr>
        <w:t xml:space="preserve"> </w:t>
      </w:r>
      <w:r w:rsidR="00C468D7">
        <w:rPr>
          <w:rFonts w:hint="eastAsia"/>
          <w:sz w:val="20"/>
          <w:lang w:val="en-US"/>
        </w:rPr>
        <w:t xml:space="preserve">issues are FFS. </w:t>
      </w:r>
      <w:r w:rsidR="00C468D7">
        <w:rPr>
          <w:sz w:val="20"/>
        </w:rPr>
        <w:t>T</w:t>
      </w:r>
      <w:r w:rsidR="00C468D7">
        <w:rPr>
          <w:rFonts w:hint="eastAsia"/>
          <w:sz w:val="20"/>
        </w:rPr>
        <w:t>his document will discuss these issues further and present our understanding and proposals.</w:t>
      </w:r>
    </w:p>
    <w:p w:rsidR="009679B0" w:rsidRPr="00CC022D" w:rsidRDefault="009679B0"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41730" w:rsidRDefault="00841730" w:rsidP="00280084">
      <w:pPr>
        <w:spacing w:before="0" w:after="120"/>
        <w:jc w:val="left"/>
        <w:rPr>
          <w:sz w:val="20"/>
        </w:rPr>
      </w:pPr>
      <w:r>
        <w:rPr>
          <w:sz w:val="20"/>
        </w:rPr>
        <w:t>T</w:t>
      </w:r>
      <w:r>
        <w:rPr>
          <w:rFonts w:hint="eastAsia"/>
          <w:sz w:val="20"/>
        </w:rPr>
        <w:t>he UE transmit timing advance has been defined in RAN1 meeting as following formula:</w:t>
      </w:r>
    </w:p>
    <w:p w:rsidR="00841730" w:rsidRDefault="00841730" w:rsidP="00841730">
      <w:pPr>
        <w:spacing w:before="0" w:after="120"/>
        <w:jc w:val="center"/>
        <w:rPr>
          <w:sz w:val="20"/>
          <w:lang w:val="en-US"/>
        </w:rPr>
      </w:pPr>
      <w:r>
        <w:rPr>
          <w:rFonts w:hint="eastAsia"/>
          <w:sz w:val="20"/>
          <w:lang w:val="en-US"/>
        </w:rPr>
        <w:t>TA = (N</w:t>
      </w:r>
      <w:r w:rsidRPr="005C48EF">
        <w:rPr>
          <w:rFonts w:hint="eastAsia"/>
          <w:sz w:val="20"/>
          <w:vertAlign w:val="subscript"/>
          <w:lang w:val="en-US"/>
        </w:rPr>
        <w:t>TA</w:t>
      </w:r>
      <w:r>
        <w:rPr>
          <w:rFonts w:hint="eastAsia"/>
          <w:sz w:val="20"/>
          <w:lang w:val="en-US"/>
        </w:rPr>
        <w:t xml:space="preserve"> +</w:t>
      </w:r>
      <w:r w:rsidRPr="00034AF5">
        <w:rPr>
          <w:rFonts w:hint="eastAsia"/>
          <w:sz w:val="20"/>
          <w:lang w:val="en-US"/>
        </w:rPr>
        <w:t xml:space="preserve"> </w:t>
      </w:r>
      <w:r>
        <w:rPr>
          <w:rFonts w:hint="eastAsia"/>
          <w:sz w:val="20"/>
          <w:lang w:val="en-US"/>
        </w:rPr>
        <w:t>N</w:t>
      </w:r>
      <w:r>
        <w:rPr>
          <w:rFonts w:hint="eastAsia"/>
          <w:sz w:val="20"/>
          <w:vertAlign w:val="subscript"/>
          <w:lang w:val="en-US"/>
        </w:rPr>
        <w:t>TA</w:t>
      </w:r>
      <w:proofErr w:type="gramStart"/>
      <w:r>
        <w:rPr>
          <w:rFonts w:hint="eastAsia"/>
          <w:sz w:val="20"/>
          <w:vertAlign w:val="subscript"/>
          <w:lang w:val="en-US"/>
        </w:rPr>
        <w:t>,</w:t>
      </w:r>
      <w:r w:rsidRPr="00044FB2">
        <w:rPr>
          <w:rFonts w:hint="eastAsia"/>
          <w:sz w:val="20"/>
          <w:vertAlign w:val="subscript"/>
          <w:lang w:val="en-US"/>
        </w:rPr>
        <w:t>UE</w:t>
      </w:r>
      <w:proofErr w:type="gramEnd"/>
      <w:r>
        <w:rPr>
          <w:rFonts w:hint="eastAsia"/>
          <w:sz w:val="20"/>
          <w:vertAlign w:val="subscript"/>
          <w:lang w:val="en-US"/>
        </w:rPr>
        <w:t>-specific</w:t>
      </w:r>
      <w:r>
        <w:rPr>
          <w:rFonts w:hint="eastAsia"/>
          <w:sz w:val="20"/>
          <w:lang w:val="en-US"/>
        </w:rPr>
        <w:t xml:space="preserve"> +</w:t>
      </w:r>
      <w:r w:rsidRPr="00034AF5">
        <w:rPr>
          <w:rFonts w:hint="eastAsia"/>
          <w:sz w:val="20"/>
          <w:lang w:val="en-US"/>
        </w:rPr>
        <w:t xml:space="preserve"> </w:t>
      </w:r>
      <w:proofErr w:type="spellStart"/>
      <w:r>
        <w:rPr>
          <w:rFonts w:hint="eastAsia"/>
          <w:sz w:val="20"/>
          <w:lang w:val="en-US"/>
        </w:rPr>
        <w:t>N</w:t>
      </w:r>
      <w:r>
        <w:rPr>
          <w:rFonts w:hint="eastAsia"/>
          <w:sz w:val="20"/>
          <w:vertAlign w:val="subscript"/>
          <w:lang w:val="en-US"/>
        </w:rPr>
        <w:t>TA,Common</w:t>
      </w:r>
      <w:proofErr w:type="spellEnd"/>
      <w:r>
        <w:rPr>
          <w:rFonts w:hint="eastAsia"/>
          <w:sz w:val="20"/>
          <w:lang w:val="en-US"/>
        </w:rPr>
        <w:t xml:space="preserve"> +</w:t>
      </w:r>
      <w:r w:rsidRPr="00034AF5">
        <w:rPr>
          <w:rFonts w:hint="eastAsia"/>
          <w:sz w:val="20"/>
          <w:lang w:val="en-US"/>
        </w:rPr>
        <w:t xml:space="preserve"> </w:t>
      </w:r>
      <w:proofErr w:type="spellStart"/>
      <w:r>
        <w:rPr>
          <w:rFonts w:hint="eastAsia"/>
          <w:sz w:val="20"/>
          <w:lang w:val="en-US"/>
        </w:rPr>
        <w:t>N</w:t>
      </w:r>
      <w:r w:rsidRPr="006D3814">
        <w:rPr>
          <w:rFonts w:hint="eastAsia"/>
          <w:sz w:val="20"/>
          <w:vertAlign w:val="subscript"/>
          <w:lang w:val="en-US"/>
        </w:rPr>
        <w:t>TA_offset</w:t>
      </w:r>
      <w:proofErr w:type="spellEnd"/>
      <w:r>
        <w:rPr>
          <w:rFonts w:hint="eastAsia"/>
          <w:sz w:val="20"/>
          <w:lang w:val="en-US"/>
        </w:rPr>
        <w:t>)</w:t>
      </w:r>
      <w:proofErr w:type="spellStart"/>
      <w:r>
        <w:rPr>
          <w:rFonts w:hint="eastAsia"/>
          <w:sz w:val="20"/>
          <w:lang w:val="en-US"/>
        </w:rPr>
        <w:t>T</w:t>
      </w:r>
      <w:r w:rsidRPr="00034AF5">
        <w:rPr>
          <w:rFonts w:hint="eastAsia"/>
          <w:sz w:val="20"/>
          <w:vertAlign w:val="subscript"/>
          <w:lang w:val="en-US"/>
        </w:rPr>
        <w:t>c</w:t>
      </w:r>
      <w:proofErr w:type="spellEnd"/>
    </w:p>
    <w:p w:rsidR="00841730" w:rsidRPr="00841730" w:rsidRDefault="004F2C02" w:rsidP="00280084">
      <w:pPr>
        <w:spacing w:before="0" w:after="120"/>
        <w:jc w:val="left"/>
        <w:rPr>
          <w:sz w:val="20"/>
          <w:lang w:val="en-US"/>
        </w:rPr>
      </w:pPr>
      <w:r>
        <w:rPr>
          <w:rFonts w:hint="eastAsia"/>
          <w:sz w:val="20"/>
          <w:lang w:val="en-US"/>
        </w:rPr>
        <w:t>In WF [1], it is agreed that t</w:t>
      </w:r>
      <w:r w:rsidRPr="004F2C02">
        <w:rPr>
          <w:sz w:val="20"/>
          <w:lang w:val="en-US"/>
        </w:rPr>
        <w:t>he existing N</w:t>
      </w:r>
      <w:r w:rsidRPr="004F2C02">
        <w:rPr>
          <w:sz w:val="20"/>
          <w:vertAlign w:val="subscript"/>
          <w:lang w:val="en-US"/>
        </w:rPr>
        <w:t>TA offset</w:t>
      </w:r>
      <w:r w:rsidRPr="004F2C02">
        <w:rPr>
          <w:sz w:val="20"/>
          <w:lang w:val="en-US"/>
        </w:rPr>
        <w:t xml:space="preserve"> value defined in Table 7.1.2-2 in TS38.133 can be reused in NTN</w:t>
      </w:r>
      <w:r>
        <w:rPr>
          <w:rFonts w:hint="eastAsia"/>
          <w:sz w:val="20"/>
          <w:lang w:val="en-US"/>
        </w:rPr>
        <w:t>.</w:t>
      </w:r>
    </w:p>
    <w:p w:rsidR="00841730" w:rsidRDefault="004F2C02" w:rsidP="00280084">
      <w:pPr>
        <w:spacing w:before="0" w:after="120"/>
        <w:jc w:val="left"/>
        <w:rPr>
          <w:sz w:val="20"/>
          <w:lang w:val="en-US"/>
        </w:rPr>
      </w:pPr>
      <w:r>
        <w:rPr>
          <w:sz w:val="20"/>
          <w:lang w:val="en-US"/>
        </w:rPr>
        <w:t>T</w:t>
      </w:r>
      <w:r>
        <w:rPr>
          <w:rFonts w:hint="eastAsia"/>
          <w:sz w:val="20"/>
          <w:lang w:val="en-US"/>
        </w:rPr>
        <w:t xml:space="preserve">he </w:t>
      </w:r>
      <w:r w:rsidRPr="00CB06E6">
        <w:rPr>
          <w:rFonts w:hint="eastAsia"/>
          <w:b/>
          <w:sz w:val="20"/>
          <w:lang w:val="en-US"/>
        </w:rPr>
        <w:t>WF on UE specific TA estimation error</w:t>
      </w:r>
      <w:r>
        <w:rPr>
          <w:rFonts w:hint="eastAsia"/>
          <w:sz w:val="20"/>
          <w:lang w:val="en-US"/>
        </w:rPr>
        <w:t xml:space="preserve"> is:</w:t>
      </w:r>
    </w:p>
    <w:p w:rsidR="004F2C02" w:rsidRPr="004F2C02" w:rsidRDefault="004F2C02" w:rsidP="004F2C02">
      <w:pPr>
        <w:pStyle w:val="afff"/>
        <w:numPr>
          <w:ilvl w:val="0"/>
          <w:numId w:val="20"/>
        </w:numPr>
        <w:snapToGrid w:val="0"/>
        <w:spacing w:before="0" w:after="0"/>
        <w:ind w:firstLineChars="0"/>
        <w:rPr>
          <w:rFonts w:ascii="Times New Roman" w:eastAsiaTheme="minorEastAsia" w:hAnsi="Times New Roman" w:cs="Times New Roman"/>
          <w:sz w:val="20"/>
          <w:lang w:val="pl-PL"/>
        </w:rPr>
      </w:pPr>
      <w:r w:rsidRPr="004F2C02">
        <w:rPr>
          <w:rFonts w:ascii="Times New Roman" w:eastAsiaTheme="minorEastAsia" w:hAnsi="Times New Roman" w:cs="Times New Roman" w:hint="eastAsia"/>
          <w:sz w:val="20"/>
          <w:lang w:val="pl-PL"/>
        </w:rPr>
        <w:t>The UE specific TA estimation accuracy is counted into the UE transmit timing error requirement</w:t>
      </w:r>
    </w:p>
    <w:p w:rsidR="004F2C02" w:rsidRPr="004F2C02" w:rsidRDefault="004F2C02" w:rsidP="004F2C02">
      <w:pPr>
        <w:pStyle w:val="afff"/>
        <w:numPr>
          <w:ilvl w:val="0"/>
          <w:numId w:val="21"/>
        </w:numPr>
        <w:snapToGrid w:val="0"/>
        <w:spacing w:before="0" w:after="0"/>
        <w:ind w:firstLineChars="0"/>
        <w:rPr>
          <w:rFonts w:ascii="Times New Roman" w:eastAsiaTheme="minorEastAsia" w:hAnsi="Times New Roman" w:cs="Times New Roman"/>
          <w:sz w:val="18"/>
          <w:lang w:val="pl-PL"/>
        </w:rPr>
      </w:pPr>
      <w:r w:rsidRPr="004F2C02">
        <w:rPr>
          <w:rFonts w:ascii="Times New Roman" w:eastAsiaTheme="minorEastAsia" w:hAnsi="Times New Roman" w:cs="Times New Roman" w:hint="eastAsia"/>
          <w:sz w:val="18"/>
          <w:lang w:val="pl-PL"/>
        </w:rPr>
        <w:t>UE specific TA estimation accuracy is FFS</w:t>
      </w:r>
    </w:p>
    <w:p w:rsidR="004F2C02" w:rsidRPr="004F2C02" w:rsidRDefault="004F2C02" w:rsidP="004F2C02">
      <w:pPr>
        <w:pStyle w:val="afff"/>
        <w:numPr>
          <w:ilvl w:val="0"/>
          <w:numId w:val="21"/>
        </w:numPr>
        <w:snapToGrid w:val="0"/>
        <w:spacing w:before="0" w:after="0"/>
        <w:ind w:firstLineChars="0"/>
        <w:rPr>
          <w:rFonts w:ascii="Times New Roman" w:eastAsiaTheme="minorEastAsia" w:hAnsi="Times New Roman" w:cs="Times New Roman"/>
          <w:sz w:val="18"/>
          <w:lang w:val="pl-PL"/>
        </w:rPr>
      </w:pPr>
      <w:r w:rsidRPr="004F2C02">
        <w:rPr>
          <w:rFonts w:ascii="Times New Roman" w:eastAsiaTheme="minorEastAsia" w:hAnsi="Times New Roman" w:cs="Times New Roman" w:hint="eastAsia"/>
          <w:sz w:val="18"/>
          <w:lang w:val="pl-PL"/>
        </w:rPr>
        <w:t>FFS whether the UE specific TA estimation accuracy shall be also defined as a separate accuracy requirement</w:t>
      </w:r>
    </w:p>
    <w:p w:rsidR="004F2C02" w:rsidRPr="004F2C02" w:rsidRDefault="004F2C02" w:rsidP="004F2C02">
      <w:pPr>
        <w:pStyle w:val="afff"/>
        <w:numPr>
          <w:ilvl w:val="0"/>
          <w:numId w:val="21"/>
        </w:numPr>
        <w:snapToGrid w:val="0"/>
        <w:spacing w:before="0" w:after="0"/>
        <w:ind w:firstLineChars="0"/>
        <w:rPr>
          <w:rFonts w:ascii="Times New Roman" w:eastAsiaTheme="minorEastAsia" w:hAnsi="Times New Roman" w:cs="Times New Roman"/>
          <w:sz w:val="18"/>
          <w:lang w:val="pl-PL"/>
        </w:rPr>
      </w:pPr>
      <w:r w:rsidRPr="004F2C02">
        <w:rPr>
          <w:rFonts w:ascii="Times New Roman" w:eastAsiaTheme="minorEastAsia" w:hAnsi="Times New Roman" w:cs="Times New Roman" w:hint="eastAsia"/>
          <w:sz w:val="18"/>
          <w:lang w:val="pl-PL"/>
        </w:rPr>
        <w:t>Specify UE behavior related to UE specific TA estimation and the detailed behavior is FFS</w:t>
      </w:r>
    </w:p>
    <w:p w:rsidR="004F2C02" w:rsidRPr="004F2C02" w:rsidRDefault="004F2C02" w:rsidP="004F2C02">
      <w:pPr>
        <w:pStyle w:val="afff"/>
        <w:numPr>
          <w:ilvl w:val="0"/>
          <w:numId w:val="20"/>
        </w:numPr>
        <w:snapToGrid w:val="0"/>
        <w:spacing w:before="0" w:afterLines="50" w:after="120"/>
        <w:ind w:left="935" w:firstLineChars="0" w:hanging="357"/>
        <w:rPr>
          <w:rFonts w:ascii="Times New Roman" w:eastAsiaTheme="minorEastAsia" w:hAnsi="Times New Roman" w:cs="Times New Roman"/>
          <w:sz w:val="20"/>
          <w:lang w:val="pl-PL"/>
        </w:rPr>
      </w:pPr>
      <w:r w:rsidRPr="004F2C02">
        <w:rPr>
          <w:rFonts w:ascii="Times New Roman" w:eastAsiaTheme="minorEastAsia" w:hAnsi="Times New Roman" w:cs="Times New Roman" w:hint="eastAsia"/>
          <w:sz w:val="20"/>
          <w:lang w:val="pl-PL"/>
        </w:rPr>
        <w:t>FFS on the update periodicity of UE specific TA value</w:t>
      </w:r>
    </w:p>
    <w:p w:rsidR="004F2C02" w:rsidRDefault="004F2C02" w:rsidP="00280084">
      <w:pPr>
        <w:spacing w:before="0" w:after="120"/>
        <w:jc w:val="left"/>
        <w:rPr>
          <w:sz w:val="20"/>
          <w:lang w:val="pl-PL"/>
        </w:rPr>
      </w:pPr>
      <w:r>
        <w:rPr>
          <w:sz w:val="20"/>
          <w:lang w:val="pl-PL"/>
        </w:rPr>
        <w:t>T</w:t>
      </w:r>
      <w:r>
        <w:rPr>
          <w:rFonts w:hint="eastAsia"/>
          <w:sz w:val="20"/>
          <w:lang w:val="pl-PL"/>
        </w:rPr>
        <w:t xml:space="preserve">he UE specific TA estimation error is related with </w:t>
      </w:r>
      <w:r w:rsidR="001309AF">
        <w:rPr>
          <w:rFonts w:hint="eastAsia"/>
          <w:sz w:val="20"/>
          <w:lang w:val="pl-PL"/>
        </w:rPr>
        <w:t xml:space="preserve">accuracy of </w:t>
      </w:r>
      <w:r w:rsidR="001309AF" w:rsidRPr="001309AF">
        <w:rPr>
          <w:sz w:val="20"/>
          <w:lang w:val="pl-PL"/>
        </w:rPr>
        <w:t>ephemeris</w:t>
      </w:r>
      <w:r w:rsidR="001309AF">
        <w:rPr>
          <w:rFonts w:hint="eastAsia"/>
          <w:sz w:val="20"/>
          <w:lang w:val="pl-PL"/>
        </w:rPr>
        <w:t xml:space="preserve"> data, accuracy of UE PVT get from GNSS, and accuracy of </w:t>
      </w:r>
      <w:r w:rsidR="009E528E" w:rsidRPr="009E528E">
        <w:rPr>
          <w:sz w:val="20"/>
        </w:rPr>
        <w:t>extrapolation</w:t>
      </w:r>
      <w:r w:rsidR="009E528E" w:rsidDel="009E528E">
        <w:rPr>
          <w:rFonts w:hint="eastAsia"/>
          <w:sz w:val="20"/>
          <w:lang w:val="pl-PL"/>
        </w:rPr>
        <w:t xml:space="preserve"> </w:t>
      </w:r>
      <w:r w:rsidR="001309AF">
        <w:rPr>
          <w:rFonts w:hint="eastAsia"/>
          <w:sz w:val="20"/>
          <w:lang w:val="pl-PL"/>
        </w:rPr>
        <w:t xml:space="preserve">from </w:t>
      </w:r>
      <w:r w:rsidR="001309AF" w:rsidRPr="001309AF">
        <w:rPr>
          <w:sz w:val="20"/>
          <w:lang w:val="pl-PL"/>
        </w:rPr>
        <w:t>ephemeris</w:t>
      </w:r>
      <w:r w:rsidR="001309AF">
        <w:rPr>
          <w:rFonts w:hint="eastAsia"/>
          <w:sz w:val="20"/>
          <w:lang w:val="pl-PL"/>
        </w:rPr>
        <w:t xml:space="preserve"> data and GNSS. </w:t>
      </w:r>
      <w:r w:rsidR="001309AF">
        <w:rPr>
          <w:sz w:val="20"/>
          <w:lang w:val="pl-PL"/>
        </w:rPr>
        <w:t>T</w:t>
      </w:r>
      <w:r w:rsidR="001309AF">
        <w:rPr>
          <w:rFonts w:hint="eastAsia"/>
          <w:sz w:val="20"/>
          <w:lang w:val="pl-PL"/>
        </w:rPr>
        <w:t xml:space="preserve">he accuracy of </w:t>
      </w:r>
      <w:r w:rsidR="001309AF" w:rsidRPr="001309AF">
        <w:rPr>
          <w:sz w:val="20"/>
          <w:lang w:val="pl-PL"/>
        </w:rPr>
        <w:t>ephemeris</w:t>
      </w:r>
      <w:r w:rsidR="001309AF">
        <w:rPr>
          <w:rFonts w:hint="eastAsia"/>
          <w:sz w:val="20"/>
          <w:lang w:val="pl-PL"/>
        </w:rPr>
        <w:t xml:space="preserve"> data and accuracy of UE PVT get from GNSS is out of RAN4 scope, and need </w:t>
      </w:r>
      <w:r w:rsidR="009E528E">
        <w:rPr>
          <w:rFonts w:hint="eastAsia"/>
          <w:sz w:val="20"/>
          <w:lang w:val="pl-PL"/>
        </w:rPr>
        <w:t xml:space="preserve">the input from </w:t>
      </w:r>
      <w:r w:rsidR="001309AF">
        <w:rPr>
          <w:rFonts w:hint="eastAsia"/>
          <w:sz w:val="20"/>
          <w:lang w:val="pl-PL"/>
        </w:rPr>
        <w:t xml:space="preserve">satellit system. </w:t>
      </w:r>
      <w:r w:rsidR="001309AF">
        <w:rPr>
          <w:sz w:val="20"/>
          <w:lang w:val="pl-PL"/>
        </w:rPr>
        <w:t>T</w:t>
      </w:r>
      <w:r w:rsidR="001309AF">
        <w:rPr>
          <w:rFonts w:hint="eastAsia"/>
          <w:sz w:val="20"/>
          <w:lang w:val="pl-PL"/>
        </w:rPr>
        <w:t xml:space="preserve">he accuracy of </w:t>
      </w:r>
      <w:r w:rsidR="009E528E" w:rsidRPr="009E528E">
        <w:rPr>
          <w:sz w:val="20"/>
        </w:rPr>
        <w:t>extrapolation</w:t>
      </w:r>
      <w:r w:rsidR="001309AF">
        <w:rPr>
          <w:rFonts w:hint="eastAsia"/>
          <w:sz w:val="20"/>
          <w:lang w:val="pl-PL"/>
        </w:rPr>
        <w:t xml:space="preserve"> from </w:t>
      </w:r>
      <w:r w:rsidR="001309AF" w:rsidRPr="001309AF">
        <w:rPr>
          <w:sz w:val="20"/>
          <w:lang w:val="pl-PL"/>
        </w:rPr>
        <w:t>ephemeris</w:t>
      </w:r>
      <w:r w:rsidR="001309AF">
        <w:rPr>
          <w:rFonts w:hint="eastAsia"/>
          <w:sz w:val="20"/>
          <w:lang w:val="pl-PL"/>
        </w:rPr>
        <w:t xml:space="preserve"> data and GNSS can be simulated based on </w:t>
      </w:r>
      <w:r w:rsidR="001309AF" w:rsidRPr="001309AF">
        <w:rPr>
          <w:sz w:val="20"/>
          <w:lang w:val="pl-PL"/>
        </w:rPr>
        <w:t>ephemeris</w:t>
      </w:r>
      <w:r w:rsidR="001309AF">
        <w:rPr>
          <w:rFonts w:hint="eastAsia"/>
          <w:sz w:val="20"/>
          <w:lang w:val="pl-PL"/>
        </w:rPr>
        <w:t xml:space="preserve"> data mode and UE mobility mode.</w:t>
      </w:r>
    </w:p>
    <w:p w:rsidR="001309AF" w:rsidRPr="00722583" w:rsidRDefault="001309AF" w:rsidP="00280084">
      <w:pPr>
        <w:spacing w:before="0" w:after="120"/>
        <w:jc w:val="left"/>
        <w:rPr>
          <w:b/>
          <w:sz w:val="20"/>
          <w:lang w:val="pl-PL"/>
        </w:rPr>
      </w:pPr>
      <w:r w:rsidRPr="00722583">
        <w:rPr>
          <w:rFonts w:hint="eastAsia"/>
          <w:b/>
          <w:sz w:val="20"/>
          <w:lang w:val="pl-PL"/>
        </w:rPr>
        <w:t xml:space="preserve">Proposal 1: RAN4 should confirm the accuracy of </w:t>
      </w:r>
      <w:r w:rsidRPr="00722583">
        <w:rPr>
          <w:b/>
          <w:sz w:val="20"/>
          <w:lang w:val="pl-PL"/>
        </w:rPr>
        <w:t>ephemeris</w:t>
      </w:r>
      <w:r w:rsidRPr="00722583">
        <w:rPr>
          <w:rFonts w:hint="eastAsia"/>
          <w:b/>
          <w:sz w:val="20"/>
          <w:lang w:val="pl-PL"/>
        </w:rPr>
        <w:t xml:space="preserve"> data and accuracy of UE PVT</w:t>
      </w:r>
      <w:r w:rsidR="00722583">
        <w:rPr>
          <w:rFonts w:hint="eastAsia"/>
          <w:b/>
          <w:sz w:val="20"/>
          <w:lang w:val="pl-PL"/>
        </w:rPr>
        <w:t xml:space="preserve"> from satellit system and GNSS system</w:t>
      </w:r>
      <w:r w:rsidR="00722583" w:rsidRPr="00722583">
        <w:rPr>
          <w:rFonts w:hint="eastAsia"/>
          <w:b/>
          <w:sz w:val="20"/>
          <w:lang w:val="pl-PL"/>
        </w:rPr>
        <w:t xml:space="preserve">, and </w:t>
      </w:r>
      <w:r w:rsidR="00722583">
        <w:rPr>
          <w:rFonts w:hint="eastAsia"/>
          <w:b/>
          <w:sz w:val="20"/>
          <w:lang w:val="pl-PL"/>
        </w:rPr>
        <w:t xml:space="preserve">confirm </w:t>
      </w:r>
      <w:r w:rsidR="00722583" w:rsidRPr="00722583">
        <w:rPr>
          <w:rFonts w:hint="eastAsia"/>
          <w:b/>
          <w:sz w:val="20"/>
          <w:lang w:val="pl-PL"/>
        </w:rPr>
        <w:t xml:space="preserve">the accuracy of </w:t>
      </w:r>
      <w:r w:rsidR="009E528E" w:rsidRPr="00696BFF">
        <w:rPr>
          <w:b/>
          <w:sz w:val="20"/>
        </w:rPr>
        <w:t>extrapolation</w:t>
      </w:r>
      <w:r w:rsidR="00722583" w:rsidRPr="00722583">
        <w:rPr>
          <w:rFonts w:hint="eastAsia"/>
          <w:b/>
          <w:sz w:val="20"/>
          <w:lang w:val="pl-PL"/>
        </w:rPr>
        <w:t xml:space="preserve"> from </w:t>
      </w:r>
      <w:r w:rsidR="00722583" w:rsidRPr="00722583">
        <w:rPr>
          <w:b/>
          <w:sz w:val="20"/>
          <w:lang w:val="pl-PL"/>
        </w:rPr>
        <w:t>ephemeris</w:t>
      </w:r>
      <w:r w:rsidR="00722583" w:rsidRPr="00722583">
        <w:rPr>
          <w:rFonts w:hint="eastAsia"/>
          <w:b/>
          <w:sz w:val="20"/>
          <w:lang w:val="pl-PL"/>
        </w:rPr>
        <w:t xml:space="preserve"> data and GNSS based on </w:t>
      </w:r>
      <w:r w:rsidR="00722583" w:rsidRPr="00722583">
        <w:rPr>
          <w:b/>
          <w:sz w:val="20"/>
          <w:lang w:val="pl-PL"/>
        </w:rPr>
        <w:t>ephemeris</w:t>
      </w:r>
      <w:r w:rsidR="00722583" w:rsidRPr="00722583">
        <w:rPr>
          <w:rFonts w:hint="eastAsia"/>
          <w:b/>
          <w:sz w:val="20"/>
          <w:lang w:val="pl-PL"/>
        </w:rPr>
        <w:t xml:space="preserve"> data mode and UE mobility mode.</w:t>
      </w:r>
    </w:p>
    <w:p w:rsidR="004F2C02" w:rsidRDefault="00722583" w:rsidP="00280084">
      <w:pPr>
        <w:spacing w:before="0" w:after="120"/>
        <w:jc w:val="left"/>
        <w:rPr>
          <w:sz w:val="20"/>
          <w:lang w:val="en-US"/>
        </w:rPr>
      </w:pPr>
      <w:r>
        <w:rPr>
          <w:sz w:val="20"/>
          <w:lang w:val="en-US"/>
        </w:rPr>
        <w:t>B</w:t>
      </w:r>
      <w:r>
        <w:rPr>
          <w:rFonts w:hint="eastAsia"/>
          <w:sz w:val="20"/>
          <w:lang w:val="en-US"/>
        </w:rPr>
        <w:t xml:space="preserve">y our understanding, the </w:t>
      </w:r>
      <w:r w:rsidRPr="00722583">
        <w:rPr>
          <w:sz w:val="20"/>
          <w:lang w:val="en-US"/>
        </w:rPr>
        <w:t>UE specific TA estimation accuracy</w:t>
      </w:r>
      <w:r>
        <w:rPr>
          <w:rFonts w:hint="eastAsia"/>
          <w:sz w:val="20"/>
          <w:lang w:val="en-US"/>
        </w:rPr>
        <w:t xml:space="preserve"> can</w:t>
      </w:r>
      <w:r>
        <w:rPr>
          <w:sz w:val="20"/>
          <w:lang w:val="en-US"/>
        </w:rPr>
        <w:t>’</w:t>
      </w:r>
      <w:r>
        <w:rPr>
          <w:rFonts w:hint="eastAsia"/>
          <w:sz w:val="20"/>
          <w:lang w:val="en-US"/>
        </w:rPr>
        <w:t xml:space="preserve">t be defined as a separate accuracy requirement. </w:t>
      </w:r>
      <w:r>
        <w:rPr>
          <w:sz w:val="20"/>
          <w:lang w:val="en-US"/>
        </w:rPr>
        <w:t>I</w:t>
      </w:r>
      <w:r>
        <w:rPr>
          <w:rFonts w:hint="eastAsia"/>
          <w:sz w:val="20"/>
          <w:lang w:val="en-US"/>
        </w:rPr>
        <w:t xml:space="preserve">t </w:t>
      </w:r>
      <w:r w:rsidR="009E528E">
        <w:rPr>
          <w:rFonts w:hint="eastAsia"/>
          <w:sz w:val="20"/>
          <w:lang w:val="en-US"/>
        </w:rPr>
        <w:t xml:space="preserve">consists of </w:t>
      </w:r>
      <w:r>
        <w:rPr>
          <w:rFonts w:hint="eastAsia"/>
          <w:sz w:val="20"/>
          <w:lang w:val="en-US"/>
        </w:rPr>
        <w:t xml:space="preserve">some </w:t>
      </w:r>
      <w:r w:rsidR="009E528E">
        <w:rPr>
          <w:rFonts w:hint="eastAsia"/>
          <w:sz w:val="20"/>
          <w:lang w:val="en-US"/>
        </w:rPr>
        <w:t xml:space="preserve">factors </w:t>
      </w:r>
      <w:r>
        <w:rPr>
          <w:rFonts w:hint="eastAsia"/>
          <w:sz w:val="20"/>
          <w:lang w:val="en-US"/>
        </w:rPr>
        <w:t xml:space="preserve">from outside </w:t>
      </w:r>
      <w:r w:rsidR="009E528E">
        <w:rPr>
          <w:rFonts w:hint="eastAsia"/>
          <w:sz w:val="20"/>
          <w:lang w:val="en-US"/>
        </w:rPr>
        <w:t>which ha</w:t>
      </w:r>
      <w:r w:rsidR="00445050">
        <w:rPr>
          <w:rFonts w:hint="eastAsia"/>
          <w:sz w:val="20"/>
          <w:lang w:val="en-US"/>
        </w:rPr>
        <w:t>ve</w:t>
      </w:r>
      <w:r w:rsidR="009E528E">
        <w:rPr>
          <w:rFonts w:hint="eastAsia"/>
          <w:sz w:val="20"/>
          <w:lang w:val="en-US"/>
        </w:rPr>
        <w:t xml:space="preserve"> been discussed </w:t>
      </w:r>
      <w:r>
        <w:rPr>
          <w:rFonts w:hint="eastAsia"/>
          <w:sz w:val="20"/>
          <w:lang w:val="en-US"/>
        </w:rPr>
        <w:t xml:space="preserve">as above. </w:t>
      </w:r>
      <w:r w:rsidR="001C2E83">
        <w:rPr>
          <w:sz w:val="20"/>
          <w:lang w:val="en-US"/>
        </w:rPr>
        <w:t>T</w:t>
      </w:r>
      <w:r w:rsidR="001C2E83">
        <w:rPr>
          <w:rFonts w:hint="eastAsia"/>
          <w:sz w:val="20"/>
          <w:lang w:val="en-US"/>
        </w:rPr>
        <w:t>he transmit timing error is required and tested at UE antenna as single signal</w:t>
      </w:r>
      <w:r w:rsidR="00445050">
        <w:rPr>
          <w:rFonts w:hint="eastAsia"/>
          <w:sz w:val="20"/>
          <w:lang w:val="en-US"/>
        </w:rPr>
        <w:t xml:space="preserve"> It</w:t>
      </w:r>
      <w:r w:rsidR="001C2E83">
        <w:rPr>
          <w:rFonts w:hint="eastAsia"/>
          <w:sz w:val="20"/>
          <w:lang w:val="en-US"/>
        </w:rPr>
        <w:t xml:space="preserve"> can</w:t>
      </w:r>
      <w:r w:rsidR="00445050">
        <w:rPr>
          <w:rFonts w:hint="eastAsia"/>
          <w:sz w:val="20"/>
          <w:lang w:val="en-US"/>
        </w:rPr>
        <w:t>not</w:t>
      </w:r>
      <w:r w:rsidR="001C2E83">
        <w:rPr>
          <w:rFonts w:hint="eastAsia"/>
          <w:sz w:val="20"/>
          <w:lang w:val="en-US"/>
        </w:rPr>
        <w:t xml:space="preserve"> </w:t>
      </w:r>
      <w:r w:rsidR="00445050">
        <w:rPr>
          <w:rFonts w:hint="eastAsia"/>
          <w:sz w:val="20"/>
          <w:lang w:val="en-US"/>
        </w:rPr>
        <w:t xml:space="preserve">be separated from </w:t>
      </w:r>
      <w:r w:rsidR="001C2E83">
        <w:rPr>
          <w:sz w:val="20"/>
          <w:lang w:val="en-US"/>
        </w:rPr>
        <w:t>different</w:t>
      </w:r>
      <w:r w:rsidR="001C2E83">
        <w:rPr>
          <w:rFonts w:hint="eastAsia"/>
          <w:sz w:val="20"/>
          <w:lang w:val="en-US"/>
        </w:rPr>
        <w:t xml:space="preserve"> error c</w:t>
      </w:r>
      <w:r w:rsidR="001C2E83" w:rsidRPr="001C2E83">
        <w:rPr>
          <w:sz w:val="20"/>
          <w:lang w:val="en-US"/>
        </w:rPr>
        <w:t>omponent</w:t>
      </w:r>
      <w:r w:rsidR="001C2E83">
        <w:rPr>
          <w:rFonts w:hint="eastAsia"/>
          <w:sz w:val="20"/>
          <w:lang w:val="en-US"/>
        </w:rPr>
        <w:t>s.</w:t>
      </w:r>
    </w:p>
    <w:p w:rsidR="001C2E83" w:rsidRPr="00722583" w:rsidRDefault="001C2E83" w:rsidP="001C2E83">
      <w:pPr>
        <w:spacing w:before="0" w:after="120"/>
        <w:jc w:val="left"/>
        <w:rPr>
          <w:b/>
          <w:sz w:val="20"/>
          <w:lang w:val="pl-PL"/>
        </w:rPr>
      </w:pPr>
      <w:r w:rsidRPr="00722583">
        <w:rPr>
          <w:rFonts w:hint="eastAsia"/>
          <w:b/>
          <w:sz w:val="20"/>
          <w:lang w:val="pl-PL"/>
        </w:rPr>
        <w:t xml:space="preserve">Proposal </w:t>
      </w:r>
      <w:r>
        <w:rPr>
          <w:rFonts w:hint="eastAsia"/>
          <w:b/>
          <w:sz w:val="20"/>
          <w:lang w:val="pl-PL"/>
        </w:rPr>
        <w:t>2</w:t>
      </w:r>
      <w:r w:rsidRPr="00722583">
        <w:rPr>
          <w:rFonts w:hint="eastAsia"/>
          <w:b/>
          <w:sz w:val="20"/>
          <w:lang w:val="pl-PL"/>
        </w:rPr>
        <w:t xml:space="preserve">: </w:t>
      </w:r>
      <w:r>
        <w:rPr>
          <w:rFonts w:hint="eastAsia"/>
          <w:b/>
          <w:sz w:val="20"/>
          <w:lang w:val="pl-PL"/>
        </w:rPr>
        <w:t>Don</w:t>
      </w:r>
      <w:r>
        <w:rPr>
          <w:b/>
          <w:sz w:val="20"/>
          <w:lang w:val="pl-PL"/>
        </w:rPr>
        <w:t>’</w:t>
      </w:r>
      <w:r>
        <w:rPr>
          <w:rFonts w:hint="eastAsia"/>
          <w:b/>
          <w:sz w:val="20"/>
          <w:lang w:val="pl-PL"/>
        </w:rPr>
        <w:t>t defin</w:t>
      </w:r>
      <w:r w:rsidR="00445050">
        <w:rPr>
          <w:rFonts w:hint="eastAsia"/>
          <w:b/>
          <w:sz w:val="20"/>
          <w:lang w:val="pl-PL"/>
        </w:rPr>
        <w:t>e</w:t>
      </w:r>
      <w:r w:rsidRPr="001C2E83">
        <w:t xml:space="preserve"> </w:t>
      </w:r>
      <w:r w:rsidRPr="001C2E83">
        <w:rPr>
          <w:b/>
          <w:sz w:val="20"/>
          <w:lang w:val="pl-PL"/>
        </w:rPr>
        <w:t>a separate accuracy requirement</w:t>
      </w:r>
      <w:r>
        <w:rPr>
          <w:rFonts w:hint="eastAsia"/>
          <w:b/>
          <w:sz w:val="20"/>
          <w:lang w:val="pl-PL"/>
        </w:rPr>
        <w:t xml:space="preserve"> for </w:t>
      </w:r>
      <w:r w:rsidRPr="001C2E83">
        <w:rPr>
          <w:b/>
          <w:sz w:val="20"/>
          <w:lang w:val="pl-PL"/>
        </w:rPr>
        <w:t>UE specific TA estimation accuracy</w:t>
      </w:r>
      <w:r w:rsidRPr="00722583">
        <w:rPr>
          <w:rFonts w:hint="eastAsia"/>
          <w:b/>
          <w:sz w:val="20"/>
          <w:lang w:val="pl-PL"/>
        </w:rPr>
        <w:t>.</w:t>
      </w:r>
      <w:r>
        <w:rPr>
          <w:rFonts w:hint="eastAsia"/>
          <w:b/>
          <w:sz w:val="20"/>
          <w:lang w:val="pl-PL"/>
        </w:rPr>
        <w:t xml:space="preserve"> </w:t>
      </w:r>
      <w:r>
        <w:rPr>
          <w:b/>
          <w:sz w:val="20"/>
          <w:lang w:val="pl-PL"/>
        </w:rPr>
        <w:t>I</w:t>
      </w:r>
      <w:r>
        <w:rPr>
          <w:rFonts w:hint="eastAsia"/>
          <w:b/>
          <w:sz w:val="20"/>
          <w:lang w:val="pl-PL"/>
        </w:rPr>
        <w:t>t will be included in the requirement</w:t>
      </w:r>
      <w:r w:rsidRPr="001C2E83">
        <w:rPr>
          <w:rFonts w:hint="eastAsia"/>
          <w:b/>
          <w:sz w:val="20"/>
          <w:lang w:val="pl-PL"/>
        </w:rPr>
        <w:t xml:space="preserve"> </w:t>
      </w:r>
      <w:r>
        <w:rPr>
          <w:rFonts w:hint="eastAsia"/>
          <w:b/>
          <w:sz w:val="20"/>
          <w:lang w:val="pl-PL"/>
        </w:rPr>
        <w:t>of total UE transmit timing error.</w:t>
      </w:r>
    </w:p>
    <w:p w:rsidR="00722583" w:rsidRDefault="001C2E83" w:rsidP="00280084">
      <w:pPr>
        <w:spacing w:before="0" w:after="120"/>
        <w:jc w:val="left"/>
        <w:rPr>
          <w:sz w:val="20"/>
          <w:lang w:val="pl-PL"/>
        </w:rPr>
      </w:pPr>
      <w:r>
        <w:rPr>
          <w:sz w:val="20"/>
          <w:lang w:val="pl-PL"/>
        </w:rPr>
        <w:t>T</w:t>
      </w:r>
      <w:r>
        <w:rPr>
          <w:rFonts w:hint="eastAsia"/>
          <w:sz w:val="20"/>
          <w:lang w:val="pl-PL"/>
        </w:rPr>
        <w:t xml:space="preserve">he </w:t>
      </w:r>
      <w:r w:rsidRPr="001C2E83">
        <w:rPr>
          <w:sz w:val="20"/>
          <w:lang w:val="pl-PL"/>
        </w:rPr>
        <w:t xml:space="preserve">UE behavior related to UE specific TA estimation </w:t>
      </w:r>
      <w:r>
        <w:rPr>
          <w:rFonts w:hint="eastAsia"/>
          <w:sz w:val="20"/>
          <w:lang w:val="pl-PL"/>
        </w:rPr>
        <w:t xml:space="preserve">should be defined in RAN1, especially </w:t>
      </w:r>
      <w:r w:rsidR="00C228B7">
        <w:rPr>
          <w:rFonts w:hint="eastAsia"/>
          <w:sz w:val="20"/>
          <w:lang w:val="pl-PL"/>
        </w:rPr>
        <w:t xml:space="preserve">the relationship of </w:t>
      </w:r>
      <w:r w:rsidR="00C228B7" w:rsidRPr="001C2E83">
        <w:rPr>
          <w:sz w:val="20"/>
          <w:lang w:val="pl-PL"/>
        </w:rPr>
        <w:t>UE specific TA estimation</w:t>
      </w:r>
      <w:r w:rsidR="00C228B7">
        <w:rPr>
          <w:rFonts w:hint="eastAsia"/>
          <w:sz w:val="20"/>
          <w:lang w:val="pl-PL"/>
        </w:rPr>
        <w:t xml:space="preserve"> and TA command N</w:t>
      </w:r>
      <w:r w:rsidR="00C228B7" w:rsidRPr="00C228B7">
        <w:rPr>
          <w:rFonts w:hint="eastAsia"/>
          <w:sz w:val="20"/>
          <w:vertAlign w:val="subscript"/>
          <w:lang w:val="pl-PL"/>
        </w:rPr>
        <w:t>TA</w:t>
      </w:r>
      <w:r w:rsidR="00C228B7">
        <w:rPr>
          <w:rFonts w:hint="eastAsia"/>
          <w:sz w:val="20"/>
          <w:lang w:val="pl-PL"/>
        </w:rPr>
        <w:t xml:space="preserve"> is discussing in RAN1.</w:t>
      </w:r>
    </w:p>
    <w:p w:rsidR="00C228B7" w:rsidRPr="00C228B7" w:rsidRDefault="00C228B7" w:rsidP="00280084">
      <w:pPr>
        <w:spacing w:before="0" w:after="120"/>
        <w:jc w:val="left"/>
        <w:rPr>
          <w:b/>
          <w:sz w:val="20"/>
          <w:lang w:val="pl-PL"/>
        </w:rPr>
      </w:pPr>
      <w:r w:rsidRPr="00C228B7">
        <w:rPr>
          <w:rFonts w:hint="eastAsia"/>
          <w:b/>
          <w:sz w:val="20"/>
          <w:lang w:val="pl-PL"/>
        </w:rPr>
        <w:t>Proposal 3: Defer discussion for s</w:t>
      </w:r>
      <w:r w:rsidRPr="00C228B7">
        <w:rPr>
          <w:b/>
          <w:sz w:val="20"/>
          <w:lang w:val="pl-PL"/>
        </w:rPr>
        <w:t>pecify</w:t>
      </w:r>
      <w:r w:rsidR="00445050">
        <w:rPr>
          <w:rFonts w:hint="eastAsia"/>
          <w:b/>
          <w:sz w:val="20"/>
          <w:lang w:val="pl-PL"/>
        </w:rPr>
        <w:t>ing</w:t>
      </w:r>
      <w:r w:rsidRPr="00C228B7">
        <w:rPr>
          <w:b/>
          <w:sz w:val="20"/>
          <w:lang w:val="pl-PL"/>
        </w:rPr>
        <w:t xml:space="preserve"> UE behavior related to UE specific TA estimation</w:t>
      </w:r>
      <w:r w:rsidRPr="00C228B7">
        <w:rPr>
          <w:rFonts w:hint="eastAsia"/>
          <w:b/>
          <w:sz w:val="20"/>
          <w:lang w:val="pl-PL"/>
        </w:rPr>
        <w:t>, and wait RAN1 conclusion.</w:t>
      </w:r>
    </w:p>
    <w:p w:rsidR="001C2E83" w:rsidRPr="00C228B7" w:rsidRDefault="00C228B7" w:rsidP="00280084">
      <w:pPr>
        <w:spacing w:before="0" w:after="120"/>
        <w:jc w:val="left"/>
        <w:rPr>
          <w:sz w:val="20"/>
          <w:lang w:val="pl-PL"/>
        </w:rPr>
      </w:pPr>
      <w:r>
        <w:rPr>
          <w:rFonts w:eastAsiaTheme="minorEastAsia"/>
          <w:sz w:val="20"/>
          <w:lang w:val="pl-PL"/>
        </w:rPr>
        <w:t>W</w:t>
      </w:r>
      <w:r>
        <w:rPr>
          <w:rFonts w:eastAsiaTheme="minorEastAsia" w:hint="eastAsia"/>
          <w:sz w:val="20"/>
          <w:lang w:val="pl-PL"/>
        </w:rPr>
        <w:t xml:space="preserve">e think </w:t>
      </w:r>
      <w:r w:rsidRPr="004F2C02">
        <w:rPr>
          <w:rFonts w:eastAsiaTheme="minorEastAsia" w:hint="eastAsia"/>
          <w:sz w:val="20"/>
          <w:lang w:val="pl-PL"/>
        </w:rPr>
        <w:t>the update periodicity of UE specific TA value</w:t>
      </w:r>
      <w:r>
        <w:rPr>
          <w:sz w:val="20"/>
          <w:lang w:val="pl-PL"/>
        </w:rPr>
        <w:t xml:space="preserve"> </w:t>
      </w:r>
      <w:r>
        <w:rPr>
          <w:rFonts w:hint="eastAsia"/>
          <w:sz w:val="20"/>
          <w:lang w:val="pl-PL"/>
        </w:rPr>
        <w:t xml:space="preserve">should </w:t>
      </w:r>
      <w:r w:rsidR="00863F02">
        <w:rPr>
          <w:rFonts w:hint="eastAsia"/>
          <w:sz w:val="20"/>
          <w:lang w:val="pl-PL"/>
        </w:rPr>
        <w:t xml:space="preserve">depend on </w:t>
      </w:r>
      <w:r>
        <w:rPr>
          <w:rFonts w:hint="eastAsia"/>
          <w:sz w:val="20"/>
          <w:lang w:val="pl-PL"/>
        </w:rPr>
        <w:t xml:space="preserve">UE implementation. </w:t>
      </w:r>
      <w:r>
        <w:rPr>
          <w:sz w:val="20"/>
          <w:lang w:val="pl-PL"/>
        </w:rPr>
        <w:t>I</w:t>
      </w:r>
      <w:r>
        <w:rPr>
          <w:rFonts w:hint="eastAsia"/>
          <w:sz w:val="20"/>
          <w:lang w:val="pl-PL"/>
        </w:rPr>
        <w:t>t will not</w:t>
      </w:r>
      <w:r w:rsidR="00863F02">
        <w:rPr>
          <w:rFonts w:hint="eastAsia"/>
          <w:sz w:val="20"/>
          <w:lang w:val="pl-PL"/>
        </w:rPr>
        <w:t xml:space="preserve"> be</w:t>
      </w:r>
      <w:r>
        <w:rPr>
          <w:rFonts w:hint="eastAsia"/>
          <w:sz w:val="20"/>
          <w:lang w:val="pl-PL"/>
        </w:rPr>
        <w:t xml:space="preserve"> defined in RAN4 specification. UE </w:t>
      </w:r>
      <w:r w:rsidR="00CB06E6">
        <w:rPr>
          <w:rFonts w:hint="eastAsia"/>
          <w:sz w:val="20"/>
          <w:lang w:val="pl-PL"/>
        </w:rPr>
        <w:t xml:space="preserve">should meet the requirement defined in RRM specification for UE transmit timing error with a update rate of </w:t>
      </w:r>
      <w:r w:rsidR="00CB06E6" w:rsidRPr="001309AF">
        <w:rPr>
          <w:sz w:val="20"/>
          <w:lang w:val="pl-PL"/>
        </w:rPr>
        <w:t>ephemeris</w:t>
      </w:r>
      <w:r w:rsidR="00CB06E6">
        <w:rPr>
          <w:rFonts w:hint="eastAsia"/>
          <w:sz w:val="20"/>
          <w:lang w:val="pl-PL"/>
        </w:rPr>
        <w:t xml:space="preserve"> data.</w:t>
      </w:r>
    </w:p>
    <w:p w:rsidR="001C2E83" w:rsidRPr="00CB06E6" w:rsidRDefault="00CB06E6" w:rsidP="00280084">
      <w:pPr>
        <w:spacing w:before="0" w:after="120"/>
        <w:jc w:val="left"/>
        <w:rPr>
          <w:b/>
          <w:sz w:val="20"/>
          <w:lang w:val="pl-PL"/>
        </w:rPr>
      </w:pPr>
      <w:r w:rsidRPr="00CB06E6">
        <w:rPr>
          <w:rFonts w:hint="eastAsia"/>
          <w:b/>
          <w:sz w:val="20"/>
          <w:lang w:val="pl-PL"/>
        </w:rPr>
        <w:t xml:space="preserve">Proposal 4: It is not necessery to define </w:t>
      </w:r>
      <w:r w:rsidRPr="00CB06E6">
        <w:rPr>
          <w:rFonts w:eastAsiaTheme="minorEastAsia" w:hint="eastAsia"/>
          <w:b/>
          <w:sz w:val="20"/>
          <w:lang w:val="pl-PL"/>
        </w:rPr>
        <w:t xml:space="preserve">the update periodicity of UE specific TA value. </w:t>
      </w:r>
      <w:r w:rsidRPr="00CB06E6">
        <w:rPr>
          <w:rFonts w:eastAsiaTheme="minorEastAsia"/>
          <w:b/>
          <w:sz w:val="20"/>
          <w:lang w:val="pl-PL"/>
        </w:rPr>
        <w:t>I</w:t>
      </w:r>
      <w:r w:rsidRPr="00CB06E6">
        <w:rPr>
          <w:rFonts w:eastAsiaTheme="minorEastAsia" w:hint="eastAsia"/>
          <w:b/>
          <w:sz w:val="20"/>
          <w:lang w:val="pl-PL"/>
        </w:rPr>
        <w:t xml:space="preserve">t </w:t>
      </w:r>
      <w:r w:rsidR="00863F02">
        <w:rPr>
          <w:rFonts w:eastAsiaTheme="minorEastAsia" w:hint="eastAsia"/>
          <w:b/>
          <w:sz w:val="20"/>
          <w:lang w:val="pl-PL"/>
        </w:rPr>
        <w:t>depends on</w:t>
      </w:r>
      <w:r w:rsidRPr="00CB06E6">
        <w:rPr>
          <w:rFonts w:eastAsiaTheme="minorEastAsia" w:hint="eastAsia"/>
          <w:b/>
          <w:sz w:val="20"/>
          <w:lang w:val="pl-PL"/>
        </w:rPr>
        <w:t xml:space="preserve"> </w:t>
      </w:r>
      <w:r w:rsidRPr="00CB06E6">
        <w:rPr>
          <w:rFonts w:hint="eastAsia"/>
          <w:b/>
          <w:sz w:val="20"/>
          <w:lang w:val="pl-PL"/>
        </w:rPr>
        <w:t>UE implementation.</w:t>
      </w:r>
      <w:r w:rsidR="007E59B4" w:rsidRPr="00696BFF">
        <w:rPr>
          <w:b/>
          <w:sz w:val="20"/>
          <w:lang w:val="pl-PL"/>
        </w:rPr>
        <w:t xml:space="preserve"> UE should meet the requirement defined in RRM specification for UE transmit timing error with a update rate of ephemeris data.</w:t>
      </w:r>
    </w:p>
    <w:p w:rsidR="00CB06E6" w:rsidRDefault="00CB06E6" w:rsidP="00280084">
      <w:pPr>
        <w:spacing w:before="0" w:after="120"/>
        <w:jc w:val="left"/>
        <w:rPr>
          <w:sz w:val="20"/>
          <w:lang w:val="pl-PL"/>
        </w:rPr>
      </w:pPr>
    </w:p>
    <w:p w:rsidR="00CB06E6" w:rsidRPr="00CB06E6" w:rsidRDefault="00CB06E6" w:rsidP="00280084">
      <w:pPr>
        <w:spacing w:before="0" w:after="120"/>
        <w:jc w:val="left"/>
        <w:rPr>
          <w:sz w:val="20"/>
          <w:lang w:val="pl-PL"/>
        </w:rPr>
      </w:pPr>
      <w:r>
        <w:rPr>
          <w:rFonts w:hint="eastAsia"/>
          <w:sz w:val="20"/>
          <w:lang w:val="pl-PL"/>
        </w:rPr>
        <w:t xml:space="preserve">In </w:t>
      </w:r>
      <w:r w:rsidRPr="00CB06E6">
        <w:rPr>
          <w:b/>
          <w:sz w:val="20"/>
          <w:lang w:val="pl-PL"/>
        </w:rPr>
        <w:t>WF on timing requirement</w:t>
      </w:r>
      <w:r>
        <w:rPr>
          <w:rFonts w:hint="eastAsia"/>
          <w:sz w:val="20"/>
          <w:lang w:val="pl-PL"/>
        </w:rPr>
        <w:t>, it is summari</w:t>
      </w:r>
      <w:r w:rsidR="00125474">
        <w:rPr>
          <w:rFonts w:hint="eastAsia"/>
          <w:sz w:val="20"/>
          <w:lang w:val="pl-PL"/>
        </w:rPr>
        <w:t>z</w:t>
      </w:r>
      <w:r>
        <w:rPr>
          <w:rFonts w:hint="eastAsia"/>
          <w:sz w:val="20"/>
          <w:lang w:val="pl-PL"/>
        </w:rPr>
        <w:t>ed as:</w:t>
      </w:r>
    </w:p>
    <w:p w:rsidR="00CB06E6" w:rsidRPr="00CB06E6" w:rsidRDefault="00CB06E6" w:rsidP="00CB06E6">
      <w:pPr>
        <w:pStyle w:val="afff"/>
        <w:numPr>
          <w:ilvl w:val="0"/>
          <w:numId w:val="20"/>
        </w:numPr>
        <w:snapToGrid w:val="0"/>
        <w:spacing w:before="0" w:after="0"/>
        <w:ind w:firstLineChars="0"/>
        <w:rPr>
          <w:rFonts w:ascii="Times New Roman" w:eastAsiaTheme="minorEastAsia" w:hAnsi="Times New Roman" w:cs="Times New Roman"/>
          <w:sz w:val="20"/>
          <w:lang w:val="pl-PL"/>
        </w:rPr>
      </w:pPr>
      <w:r w:rsidRPr="00CB06E6">
        <w:rPr>
          <w:rFonts w:ascii="Times New Roman" w:eastAsiaTheme="minorEastAsia" w:hAnsi="Times New Roman" w:cs="Times New Roman" w:hint="eastAsia"/>
          <w:sz w:val="20"/>
          <w:lang w:val="pl-PL"/>
        </w:rPr>
        <w:t>UE initial transmit timing error (Te)</w:t>
      </w:r>
    </w:p>
    <w:p w:rsidR="00CB06E6" w:rsidRPr="00CB06E6" w:rsidRDefault="00CB06E6" w:rsidP="00CB06E6">
      <w:pPr>
        <w:pStyle w:val="afff"/>
        <w:numPr>
          <w:ilvl w:val="0"/>
          <w:numId w:val="21"/>
        </w:numPr>
        <w:snapToGrid w:val="0"/>
        <w:spacing w:before="0" w:after="0"/>
        <w:ind w:firstLineChars="0"/>
        <w:rPr>
          <w:rFonts w:ascii="Times New Roman" w:eastAsiaTheme="minorEastAsia" w:hAnsi="Times New Roman" w:cs="Times New Roman"/>
          <w:sz w:val="18"/>
          <w:lang w:val="pl-PL"/>
        </w:rPr>
      </w:pPr>
      <w:r w:rsidRPr="00CB06E6">
        <w:rPr>
          <w:rFonts w:ascii="Times New Roman" w:eastAsiaTheme="minorEastAsia" w:hAnsi="Times New Roman" w:cs="Times New Roman" w:hint="eastAsia"/>
          <w:sz w:val="18"/>
          <w:lang w:val="pl-PL"/>
        </w:rPr>
        <w:t>Te requirement in NTN is consist of:</w:t>
      </w:r>
    </w:p>
    <w:p w:rsidR="00CB06E6" w:rsidRPr="00CB06E6" w:rsidRDefault="00CB06E6" w:rsidP="00CB06E6">
      <w:pPr>
        <w:pStyle w:val="afff"/>
        <w:numPr>
          <w:ilvl w:val="1"/>
          <w:numId w:val="22"/>
        </w:numPr>
        <w:snapToGrid w:val="0"/>
        <w:spacing w:before="0" w:after="0"/>
        <w:ind w:firstLineChars="0"/>
        <w:rPr>
          <w:rFonts w:ascii="Times New Roman" w:eastAsiaTheme="minorEastAsia" w:hAnsi="Times New Roman" w:cs="Times New Roman"/>
          <w:sz w:val="18"/>
          <w:lang w:val="pl-PL"/>
        </w:rPr>
      </w:pPr>
      <w:r w:rsidRPr="00CB06E6">
        <w:rPr>
          <w:rFonts w:ascii="Times New Roman" w:eastAsiaTheme="minorEastAsia" w:hAnsi="Times New Roman" w:cs="Times New Roman" w:hint="eastAsia"/>
          <w:sz w:val="18"/>
          <w:lang w:val="pl-PL"/>
        </w:rPr>
        <w:t>Same types of errors as terrestrial UE e.g. DL timing estimation accuracy and UL timing setting accuracy. and;</w:t>
      </w:r>
    </w:p>
    <w:p w:rsidR="00CB06E6" w:rsidRPr="00CB06E6" w:rsidRDefault="00CB06E6" w:rsidP="00CB06E6">
      <w:pPr>
        <w:pStyle w:val="afff"/>
        <w:numPr>
          <w:ilvl w:val="1"/>
          <w:numId w:val="22"/>
        </w:numPr>
        <w:snapToGrid w:val="0"/>
        <w:spacing w:before="0" w:after="0"/>
        <w:ind w:firstLineChars="0"/>
        <w:rPr>
          <w:rFonts w:ascii="Times New Roman" w:eastAsiaTheme="minorEastAsia" w:hAnsi="Times New Roman" w:cs="Times New Roman"/>
          <w:sz w:val="18"/>
          <w:lang w:val="pl-PL"/>
        </w:rPr>
      </w:pPr>
      <w:r w:rsidRPr="00CB06E6">
        <w:rPr>
          <w:rFonts w:ascii="Times New Roman" w:eastAsiaTheme="minorEastAsia" w:hAnsi="Times New Roman" w:cs="Times New Roman" w:hint="eastAsia"/>
          <w:sz w:val="18"/>
          <w:lang w:val="pl-PL"/>
        </w:rPr>
        <w:t>UE specific estimation accuracy;</w:t>
      </w:r>
    </w:p>
    <w:p w:rsidR="00CB06E6" w:rsidRPr="00CB06E6" w:rsidRDefault="00CB06E6" w:rsidP="00CB06E6">
      <w:pPr>
        <w:pStyle w:val="afff"/>
        <w:numPr>
          <w:ilvl w:val="0"/>
          <w:numId w:val="21"/>
        </w:numPr>
        <w:snapToGrid w:val="0"/>
        <w:spacing w:before="0" w:after="0"/>
        <w:ind w:firstLineChars="0"/>
        <w:rPr>
          <w:rFonts w:ascii="Times New Roman" w:eastAsiaTheme="minorEastAsia" w:hAnsi="Times New Roman" w:cs="Times New Roman"/>
          <w:sz w:val="18"/>
          <w:lang w:val="pl-PL"/>
        </w:rPr>
      </w:pPr>
      <w:r w:rsidRPr="00CB06E6">
        <w:rPr>
          <w:rFonts w:ascii="Times New Roman" w:eastAsiaTheme="minorEastAsia" w:hAnsi="Times New Roman" w:cs="Times New Roman" w:hint="eastAsia"/>
          <w:sz w:val="18"/>
          <w:lang w:val="pl-PL"/>
        </w:rPr>
        <w:t>FFS on whether and how much different relaxations are required for different sets of SCS of SSB and SCS of uplink signals</w:t>
      </w:r>
    </w:p>
    <w:p w:rsidR="00CB06E6" w:rsidRPr="00CB06E6" w:rsidRDefault="00CB06E6" w:rsidP="00CB06E6">
      <w:pPr>
        <w:pStyle w:val="afff"/>
        <w:numPr>
          <w:ilvl w:val="0"/>
          <w:numId w:val="21"/>
        </w:numPr>
        <w:snapToGrid w:val="0"/>
        <w:spacing w:before="0" w:afterLines="50" w:after="120"/>
        <w:ind w:left="1259" w:firstLineChars="0"/>
        <w:rPr>
          <w:rFonts w:ascii="Times New Roman" w:eastAsiaTheme="minorEastAsia" w:hAnsi="Times New Roman" w:cs="Times New Roman"/>
          <w:sz w:val="18"/>
          <w:lang w:val="pl-PL"/>
        </w:rPr>
      </w:pPr>
      <w:r w:rsidRPr="00CB06E6">
        <w:rPr>
          <w:rFonts w:ascii="Times New Roman" w:eastAsiaTheme="minorEastAsia" w:hAnsi="Times New Roman" w:cs="Times New Roman" w:hint="eastAsia"/>
          <w:sz w:val="18"/>
          <w:lang w:val="pl-PL"/>
        </w:rPr>
        <w:t>It is the total NTN UE Te error that decides UL performance, no matter the source of inaccuracy.</w:t>
      </w:r>
    </w:p>
    <w:p w:rsidR="00C503DC" w:rsidRDefault="00C503DC" w:rsidP="00280084">
      <w:pPr>
        <w:spacing w:before="0" w:after="120"/>
        <w:jc w:val="left"/>
        <w:rPr>
          <w:sz w:val="20"/>
          <w:lang w:val="pl-PL"/>
        </w:rPr>
      </w:pPr>
      <w:r>
        <w:rPr>
          <w:sz w:val="20"/>
          <w:lang w:val="pl-PL"/>
        </w:rPr>
        <w:t>B</w:t>
      </w:r>
      <w:r>
        <w:rPr>
          <w:rFonts w:hint="eastAsia"/>
          <w:sz w:val="20"/>
          <w:lang w:val="pl-PL"/>
        </w:rPr>
        <w:t>y our understandin</w:t>
      </w:r>
      <w:r w:rsidR="00246915">
        <w:rPr>
          <w:rFonts w:hint="eastAsia"/>
          <w:sz w:val="20"/>
          <w:lang w:val="pl-PL"/>
        </w:rPr>
        <w:t>g</w:t>
      </w:r>
      <w:r>
        <w:rPr>
          <w:rFonts w:hint="eastAsia"/>
          <w:sz w:val="20"/>
          <w:lang w:val="pl-PL"/>
        </w:rPr>
        <w:t>, T</w:t>
      </w:r>
      <w:r w:rsidRPr="00C503DC">
        <w:rPr>
          <w:rFonts w:hint="eastAsia"/>
          <w:sz w:val="20"/>
          <w:vertAlign w:val="subscript"/>
          <w:lang w:val="pl-PL"/>
        </w:rPr>
        <w:t>e</w:t>
      </w:r>
      <w:r>
        <w:rPr>
          <w:rFonts w:hint="eastAsia"/>
          <w:sz w:val="20"/>
          <w:lang w:val="pl-PL"/>
        </w:rPr>
        <w:t xml:space="preserve"> for TN system can be </w:t>
      </w:r>
      <w:r w:rsidR="00246915">
        <w:rPr>
          <w:rFonts w:hint="eastAsia"/>
          <w:sz w:val="20"/>
          <w:lang w:val="pl-PL"/>
        </w:rPr>
        <w:t xml:space="preserve">represented </w:t>
      </w:r>
      <w:r>
        <w:rPr>
          <w:rFonts w:hint="eastAsia"/>
          <w:sz w:val="20"/>
          <w:lang w:val="pl-PL"/>
        </w:rPr>
        <w:t xml:space="preserve">for the part of </w:t>
      </w:r>
      <w:r w:rsidRPr="00C503DC">
        <w:rPr>
          <w:sz w:val="20"/>
          <w:lang w:val="pl-PL"/>
        </w:rPr>
        <w:t>DL timing estimation accuracy and UL timing setting accuracy</w:t>
      </w:r>
      <w:r>
        <w:rPr>
          <w:rFonts w:hint="eastAsia"/>
          <w:sz w:val="20"/>
          <w:lang w:val="pl-PL"/>
        </w:rPr>
        <w:t xml:space="preserve">. </w:t>
      </w:r>
      <w:r>
        <w:rPr>
          <w:sz w:val="20"/>
          <w:lang w:val="pl-PL"/>
        </w:rPr>
        <w:t>I</w:t>
      </w:r>
      <w:r>
        <w:rPr>
          <w:rFonts w:hint="eastAsia"/>
          <w:sz w:val="20"/>
          <w:lang w:val="pl-PL"/>
        </w:rPr>
        <w:t xml:space="preserve">t is based on </w:t>
      </w:r>
      <w:r w:rsidRPr="00C503DC">
        <w:rPr>
          <w:sz w:val="20"/>
          <w:lang w:val="pl-PL"/>
        </w:rPr>
        <w:t>SCS of SSB and SCS of uplink signals</w:t>
      </w:r>
      <w:r>
        <w:rPr>
          <w:rFonts w:hint="eastAsia"/>
          <w:sz w:val="20"/>
          <w:lang w:val="pl-PL"/>
        </w:rPr>
        <w:t>.</w:t>
      </w:r>
    </w:p>
    <w:p w:rsidR="00841730" w:rsidRDefault="00C503DC" w:rsidP="00280084">
      <w:pPr>
        <w:spacing w:before="0" w:after="120"/>
        <w:jc w:val="left"/>
        <w:rPr>
          <w:sz w:val="20"/>
          <w:lang w:val="pl-PL"/>
        </w:rPr>
      </w:pPr>
      <w:r>
        <w:rPr>
          <w:sz w:val="20"/>
          <w:lang w:val="pl-PL"/>
        </w:rPr>
        <w:t>F</w:t>
      </w:r>
      <w:r>
        <w:rPr>
          <w:rFonts w:hint="eastAsia"/>
          <w:sz w:val="20"/>
          <w:lang w:val="pl-PL"/>
        </w:rPr>
        <w:t xml:space="preserve">or </w:t>
      </w:r>
      <w:r w:rsidRPr="00C503DC">
        <w:rPr>
          <w:sz w:val="20"/>
          <w:lang w:val="pl-PL"/>
        </w:rPr>
        <w:t>UE specific estimation accuracy</w:t>
      </w:r>
      <w:r>
        <w:rPr>
          <w:rFonts w:hint="eastAsia"/>
          <w:sz w:val="20"/>
          <w:lang w:val="pl-PL"/>
        </w:rPr>
        <w:t xml:space="preserve">, it includes </w:t>
      </w:r>
      <w:r w:rsidRPr="00C503DC">
        <w:rPr>
          <w:sz w:val="20"/>
          <w:lang w:val="pl-PL"/>
        </w:rPr>
        <w:t xml:space="preserve">accuracy of ephemeris data, accuracy of UE PVT get from GNSS, and accuracy of </w:t>
      </w:r>
      <w:r w:rsidR="00246915" w:rsidRPr="009E528E">
        <w:rPr>
          <w:sz w:val="20"/>
        </w:rPr>
        <w:t>extrapolation</w:t>
      </w:r>
      <w:r w:rsidRPr="00C503DC">
        <w:rPr>
          <w:sz w:val="20"/>
          <w:lang w:val="pl-PL"/>
        </w:rPr>
        <w:t xml:space="preserve"> from ephemeris data and GNSS</w:t>
      </w:r>
      <w:r>
        <w:rPr>
          <w:rFonts w:hint="eastAsia"/>
          <w:sz w:val="20"/>
          <w:lang w:val="pl-PL"/>
        </w:rPr>
        <w:t xml:space="preserve">. </w:t>
      </w:r>
      <w:r>
        <w:rPr>
          <w:sz w:val="20"/>
          <w:lang w:val="pl-PL"/>
        </w:rPr>
        <w:t>I</w:t>
      </w:r>
      <w:r>
        <w:rPr>
          <w:rFonts w:hint="eastAsia"/>
          <w:sz w:val="20"/>
          <w:lang w:val="pl-PL"/>
        </w:rPr>
        <w:t xml:space="preserve">t will not </w:t>
      </w:r>
      <w:r w:rsidR="00246915">
        <w:rPr>
          <w:rFonts w:hint="eastAsia"/>
          <w:sz w:val="20"/>
          <w:lang w:val="pl-PL"/>
        </w:rPr>
        <w:t xml:space="preserve">be </w:t>
      </w:r>
      <w:r>
        <w:rPr>
          <w:rFonts w:hint="eastAsia"/>
          <w:sz w:val="20"/>
          <w:lang w:val="pl-PL"/>
        </w:rPr>
        <w:t xml:space="preserve">related with SCS. </w:t>
      </w:r>
      <w:r>
        <w:rPr>
          <w:sz w:val="20"/>
          <w:lang w:val="pl-PL"/>
        </w:rPr>
        <w:t>T</w:t>
      </w:r>
      <w:r>
        <w:rPr>
          <w:rFonts w:hint="eastAsia"/>
          <w:sz w:val="20"/>
          <w:lang w:val="pl-PL"/>
        </w:rPr>
        <w:t xml:space="preserve">he </w:t>
      </w:r>
      <w:r w:rsidR="00502021">
        <w:rPr>
          <w:rFonts w:hint="eastAsia"/>
          <w:sz w:val="20"/>
          <w:lang w:val="pl-PL"/>
        </w:rPr>
        <w:t xml:space="preserve">requirements for </w:t>
      </w:r>
      <w:r>
        <w:rPr>
          <w:rFonts w:hint="eastAsia"/>
          <w:sz w:val="20"/>
          <w:lang w:val="pl-PL"/>
        </w:rPr>
        <w:t xml:space="preserve">NTN </w:t>
      </w:r>
      <w:r w:rsidRPr="00C503DC">
        <w:rPr>
          <w:sz w:val="20"/>
          <w:lang w:val="pl-PL"/>
        </w:rPr>
        <w:t>UE initial transmit timing error</w:t>
      </w:r>
      <w:r w:rsidR="00502021">
        <w:rPr>
          <w:rFonts w:hint="eastAsia"/>
          <w:sz w:val="20"/>
          <w:lang w:val="pl-PL"/>
        </w:rPr>
        <w:t>, T</w:t>
      </w:r>
      <w:r w:rsidR="00502021" w:rsidRPr="00502021">
        <w:rPr>
          <w:rFonts w:hint="eastAsia"/>
          <w:sz w:val="20"/>
          <w:vertAlign w:val="subscript"/>
          <w:lang w:val="pl-PL"/>
        </w:rPr>
        <w:t>e</w:t>
      </w:r>
      <w:r w:rsidR="00502021">
        <w:rPr>
          <w:rFonts w:hint="eastAsia"/>
          <w:sz w:val="20"/>
          <w:vertAlign w:val="subscript"/>
          <w:lang w:val="pl-PL"/>
        </w:rPr>
        <w:t>_NTN</w:t>
      </w:r>
      <w:r w:rsidR="00502021">
        <w:rPr>
          <w:rFonts w:hint="eastAsia"/>
          <w:sz w:val="20"/>
          <w:lang w:val="pl-PL"/>
        </w:rPr>
        <w:t xml:space="preserve">, </w:t>
      </w:r>
      <w:r>
        <w:rPr>
          <w:rFonts w:hint="eastAsia"/>
          <w:sz w:val="20"/>
          <w:lang w:val="pl-PL"/>
        </w:rPr>
        <w:t>should be relax</w:t>
      </w:r>
      <w:r w:rsidR="00502021">
        <w:rPr>
          <w:rFonts w:hint="eastAsia"/>
          <w:sz w:val="20"/>
          <w:lang w:val="pl-PL"/>
        </w:rPr>
        <w:t>ed based on T</w:t>
      </w:r>
      <w:r w:rsidR="00502021" w:rsidRPr="00502021">
        <w:rPr>
          <w:rFonts w:hint="eastAsia"/>
          <w:sz w:val="20"/>
          <w:vertAlign w:val="subscript"/>
          <w:lang w:val="pl-PL"/>
        </w:rPr>
        <w:t>e</w:t>
      </w:r>
      <w:r w:rsidR="00502021">
        <w:rPr>
          <w:rFonts w:hint="eastAsia"/>
          <w:sz w:val="20"/>
          <w:lang w:val="pl-PL"/>
        </w:rPr>
        <w:t xml:space="preserve"> in TN specification, and will be equal T</w:t>
      </w:r>
      <w:r w:rsidR="00502021" w:rsidRPr="00502021">
        <w:rPr>
          <w:rFonts w:hint="eastAsia"/>
          <w:sz w:val="20"/>
          <w:vertAlign w:val="subscript"/>
          <w:lang w:val="pl-PL"/>
        </w:rPr>
        <w:t>e</w:t>
      </w:r>
      <w:r w:rsidR="00502021">
        <w:rPr>
          <w:rFonts w:hint="eastAsia"/>
          <w:sz w:val="20"/>
          <w:lang w:val="pl-PL"/>
        </w:rPr>
        <w:t xml:space="preserve"> + </w:t>
      </w:r>
      <w:r w:rsidR="00502021" w:rsidRPr="00C503DC">
        <w:rPr>
          <w:sz w:val="20"/>
          <w:lang w:val="pl-PL"/>
        </w:rPr>
        <w:t>UE specific estimation accuracy</w:t>
      </w:r>
      <w:r w:rsidR="00502021">
        <w:rPr>
          <w:rFonts w:hint="eastAsia"/>
          <w:sz w:val="20"/>
          <w:lang w:val="pl-PL"/>
        </w:rPr>
        <w:t xml:space="preserve">. </w:t>
      </w:r>
      <w:r w:rsidR="00502021">
        <w:rPr>
          <w:sz w:val="20"/>
          <w:lang w:val="pl-PL"/>
        </w:rPr>
        <w:t>H</w:t>
      </w:r>
      <w:r w:rsidR="00502021">
        <w:rPr>
          <w:rFonts w:hint="eastAsia"/>
          <w:sz w:val="20"/>
          <w:lang w:val="pl-PL"/>
        </w:rPr>
        <w:t xml:space="preserve">ow </w:t>
      </w:r>
      <w:r w:rsidR="00246915">
        <w:rPr>
          <w:rFonts w:hint="eastAsia"/>
          <w:sz w:val="20"/>
          <w:lang w:val="pl-PL"/>
        </w:rPr>
        <w:t xml:space="preserve">much </w:t>
      </w:r>
      <w:r w:rsidR="00502021">
        <w:rPr>
          <w:rFonts w:hint="eastAsia"/>
          <w:sz w:val="20"/>
          <w:lang w:val="pl-PL"/>
        </w:rPr>
        <w:t>relaxation</w:t>
      </w:r>
      <w:r w:rsidR="003F03D6">
        <w:rPr>
          <w:rFonts w:hint="eastAsia"/>
          <w:sz w:val="20"/>
          <w:lang w:val="pl-PL"/>
        </w:rPr>
        <w:t xml:space="preserve"> should be discussed and decided. </w:t>
      </w:r>
      <w:r w:rsidR="003F03D6">
        <w:rPr>
          <w:sz w:val="20"/>
          <w:lang w:val="pl-PL"/>
        </w:rPr>
        <w:t>F</w:t>
      </w:r>
      <w:r w:rsidR="003F03D6">
        <w:rPr>
          <w:rFonts w:hint="eastAsia"/>
          <w:sz w:val="20"/>
          <w:lang w:val="pl-PL"/>
        </w:rPr>
        <w:t xml:space="preserve">irstly the relaxation should be larger than the </w:t>
      </w:r>
      <w:r w:rsidR="003F03D6" w:rsidRPr="00C503DC">
        <w:rPr>
          <w:sz w:val="20"/>
          <w:lang w:val="pl-PL"/>
        </w:rPr>
        <w:t>UE specific estimation accuracy</w:t>
      </w:r>
      <w:r w:rsidR="003F03D6">
        <w:rPr>
          <w:rFonts w:hint="eastAsia"/>
          <w:sz w:val="20"/>
          <w:lang w:val="pl-PL"/>
        </w:rPr>
        <w:t xml:space="preserve">. </w:t>
      </w:r>
      <w:r w:rsidR="003F03D6">
        <w:rPr>
          <w:sz w:val="20"/>
          <w:lang w:val="pl-PL"/>
        </w:rPr>
        <w:t>S</w:t>
      </w:r>
      <w:r w:rsidR="003F03D6">
        <w:rPr>
          <w:rFonts w:hint="eastAsia"/>
          <w:sz w:val="20"/>
          <w:lang w:val="pl-PL"/>
        </w:rPr>
        <w:t xml:space="preserve">econdly, the relaxation should be allowed for gNB receiving. </w:t>
      </w:r>
      <w:r w:rsidR="003F03D6">
        <w:rPr>
          <w:sz w:val="20"/>
          <w:lang w:val="pl-PL"/>
        </w:rPr>
        <w:t>I</w:t>
      </w:r>
      <w:r w:rsidR="003F03D6">
        <w:rPr>
          <w:rFonts w:hint="eastAsia"/>
          <w:sz w:val="20"/>
          <w:lang w:val="pl-PL"/>
        </w:rPr>
        <w:t xml:space="preserve">n last meeting, we analysis initially the </w:t>
      </w:r>
      <w:r w:rsidR="003F03D6" w:rsidRPr="00C503DC">
        <w:rPr>
          <w:sz w:val="20"/>
          <w:lang w:val="pl-PL"/>
        </w:rPr>
        <w:t>UE specific estimation accuracy</w:t>
      </w:r>
      <w:r w:rsidR="003F03D6">
        <w:rPr>
          <w:rFonts w:hint="eastAsia"/>
          <w:sz w:val="20"/>
          <w:lang w:val="pl-PL"/>
        </w:rPr>
        <w:t xml:space="preserve"> [2], and it is about </w:t>
      </w:r>
      <w:r w:rsidR="003F03D6" w:rsidRPr="003F03D6">
        <w:rPr>
          <w:sz w:val="20"/>
          <w:lang w:val="pl-PL"/>
        </w:rPr>
        <w:t>0.2µs and 0.67µs by 30m and 100m position accuracy.</w:t>
      </w:r>
      <w:r w:rsidR="00670EF9">
        <w:rPr>
          <w:rFonts w:hint="eastAsia"/>
          <w:sz w:val="20"/>
          <w:lang w:val="pl-PL"/>
        </w:rPr>
        <w:t xml:space="preserve"> </w:t>
      </w:r>
      <w:r w:rsidR="00670EF9" w:rsidRPr="00670EF9">
        <w:rPr>
          <w:sz w:val="20"/>
          <w:lang w:val="pl-PL"/>
        </w:rPr>
        <w:t>The T</w:t>
      </w:r>
      <w:r w:rsidR="00670EF9" w:rsidRPr="00670EF9">
        <w:rPr>
          <w:sz w:val="20"/>
          <w:vertAlign w:val="subscript"/>
          <w:lang w:val="pl-PL"/>
        </w:rPr>
        <w:t>e</w:t>
      </w:r>
      <w:r w:rsidR="00670EF9" w:rsidRPr="00670EF9">
        <w:rPr>
          <w:sz w:val="20"/>
          <w:lang w:val="pl-PL"/>
        </w:rPr>
        <w:t xml:space="preserve"> in </w:t>
      </w:r>
      <w:r w:rsidR="00670EF9">
        <w:rPr>
          <w:rFonts w:hint="eastAsia"/>
          <w:sz w:val="20"/>
          <w:lang w:val="pl-PL"/>
        </w:rPr>
        <w:t>TN</w:t>
      </w:r>
      <w:r w:rsidR="00670EF9" w:rsidRPr="00670EF9">
        <w:rPr>
          <w:sz w:val="20"/>
          <w:lang w:val="pl-PL"/>
        </w:rPr>
        <w:t xml:space="preserve"> are 0.098µs~0.39µs</w:t>
      </w:r>
      <w:r w:rsidR="00670EF9">
        <w:rPr>
          <w:rFonts w:hint="eastAsia"/>
          <w:sz w:val="20"/>
          <w:lang w:val="pl-PL"/>
        </w:rPr>
        <w:t>, about 1/14CP for 15kHz SCS, and 1/3CP for 240kHz</w:t>
      </w:r>
      <w:r w:rsidR="00670EF9" w:rsidRPr="00670EF9">
        <w:rPr>
          <w:sz w:val="20"/>
          <w:lang w:val="pl-PL"/>
        </w:rPr>
        <w:t>.</w:t>
      </w:r>
      <w:r w:rsidR="00670EF9">
        <w:rPr>
          <w:rFonts w:hint="eastAsia"/>
          <w:sz w:val="20"/>
          <w:lang w:val="pl-PL"/>
        </w:rPr>
        <w:t xml:space="preserve"> In NTN system, the NTN </w:t>
      </w:r>
      <w:r w:rsidR="00670EF9" w:rsidRPr="00C503DC">
        <w:rPr>
          <w:sz w:val="20"/>
          <w:lang w:val="pl-PL"/>
        </w:rPr>
        <w:t>UE initial transmit timing error</w:t>
      </w:r>
      <w:r w:rsidR="00670EF9">
        <w:rPr>
          <w:rFonts w:hint="eastAsia"/>
          <w:sz w:val="20"/>
          <w:lang w:val="pl-PL"/>
        </w:rPr>
        <w:t xml:space="preserve"> </w:t>
      </w:r>
      <w:r w:rsidR="00DA718A">
        <w:rPr>
          <w:rFonts w:hint="eastAsia"/>
          <w:sz w:val="20"/>
          <w:lang w:val="pl-PL"/>
        </w:rPr>
        <w:t xml:space="preserve">could </w:t>
      </w:r>
      <w:r w:rsidR="00670EF9">
        <w:rPr>
          <w:rFonts w:hint="eastAsia"/>
          <w:sz w:val="20"/>
          <w:lang w:val="pl-PL"/>
        </w:rPr>
        <w:t xml:space="preserve">be </w:t>
      </w:r>
      <w:r w:rsidR="00DA718A">
        <w:rPr>
          <w:rFonts w:hint="eastAsia"/>
          <w:sz w:val="20"/>
          <w:lang w:val="pl-PL"/>
        </w:rPr>
        <w:t xml:space="preserve">relaxed due to the propagation feature may have no mutiple path. </w:t>
      </w:r>
      <w:r w:rsidR="00DA718A">
        <w:rPr>
          <w:sz w:val="20"/>
          <w:lang w:val="pl-PL"/>
        </w:rPr>
        <w:t>I</w:t>
      </w:r>
      <w:r w:rsidR="00DA718A">
        <w:rPr>
          <w:rFonts w:hint="eastAsia"/>
          <w:sz w:val="20"/>
          <w:lang w:val="pl-PL"/>
        </w:rPr>
        <w:t>t may be relaxed such as to 1/10CP ~ 1/2CP based on different SCS.</w:t>
      </w:r>
    </w:p>
    <w:p w:rsidR="00DA718A" w:rsidRPr="00DA718A" w:rsidRDefault="00DA718A" w:rsidP="00280084">
      <w:pPr>
        <w:spacing w:before="0" w:after="120"/>
        <w:jc w:val="left"/>
        <w:rPr>
          <w:b/>
          <w:sz w:val="20"/>
          <w:lang w:val="pl-PL"/>
        </w:rPr>
      </w:pPr>
      <w:r w:rsidRPr="00DA718A">
        <w:rPr>
          <w:rFonts w:hint="eastAsia"/>
          <w:b/>
          <w:sz w:val="20"/>
          <w:lang w:val="pl-PL"/>
        </w:rPr>
        <w:t xml:space="preserve">Proposal 5: The NTN </w:t>
      </w:r>
      <w:r w:rsidRPr="00DA718A">
        <w:rPr>
          <w:b/>
          <w:sz w:val="20"/>
          <w:lang w:val="pl-PL"/>
        </w:rPr>
        <w:t>UE initial transmit timing error</w:t>
      </w:r>
      <w:r w:rsidRPr="00DA718A">
        <w:rPr>
          <w:rFonts w:hint="eastAsia"/>
          <w:b/>
          <w:sz w:val="20"/>
          <w:lang w:val="pl-PL"/>
        </w:rPr>
        <w:t xml:space="preserve"> should be relaxed, and may be relaxed to [1/10]CP ~ [1/2]CP</w:t>
      </w:r>
      <w:r>
        <w:rPr>
          <w:rFonts w:hint="eastAsia"/>
          <w:b/>
          <w:sz w:val="20"/>
          <w:lang w:val="pl-PL"/>
        </w:rPr>
        <w:t xml:space="preserve"> for different SCS</w:t>
      </w:r>
      <w:r w:rsidRPr="00DA718A">
        <w:rPr>
          <w:rFonts w:hint="eastAsia"/>
          <w:b/>
          <w:sz w:val="20"/>
          <w:lang w:val="pl-PL"/>
        </w:rPr>
        <w:t>.</w:t>
      </w:r>
      <w:r>
        <w:rPr>
          <w:rFonts w:hint="eastAsia"/>
          <w:b/>
          <w:sz w:val="20"/>
          <w:lang w:val="pl-PL"/>
        </w:rPr>
        <w:t xml:space="preserve"> </w:t>
      </w:r>
      <w:r>
        <w:rPr>
          <w:b/>
          <w:sz w:val="20"/>
          <w:lang w:val="pl-PL"/>
        </w:rPr>
        <w:t>T</w:t>
      </w:r>
      <w:r>
        <w:rPr>
          <w:rFonts w:hint="eastAsia"/>
          <w:b/>
          <w:sz w:val="20"/>
          <w:lang w:val="pl-PL"/>
        </w:rPr>
        <w:t xml:space="preserve">he relaxed part is allowed </w:t>
      </w:r>
      <w:r w:rsidR="00BF29F1">
        <w:rPr>
          <w:b/>
          <w:sz w:val="20"/>
          <w:lang w:val="pl-PL"/>
        </w:rPr>
        <w:t>f</w:t>
      </w:r>
      <w:r w:rsidRPr="00DA718A">
        <w:rPr>
          <w:b/>
          <w:sz w:val="20"/>
          <w:lang w:val="pl-PL"/>
        </w:rPr>
        <w:t xml:space="preserve">or </w:t>
      </w:r>
      <w:r>
        <w:rPr>
          <w:rFonts w:hint="eastAsia"/>
          <w:b/>
          <w:sz w:val="20"/>
          <w:lang w:val="pl-PL"/>
        </w:rPr>
        <w:t xml:space="preserve">NTN </w:t>
      </w:r>
      <w:r w:rsidRPr="00DA718A">
        <w:rPr>
          <w:b/>
          <w:sz w:val="20"/>
          <w:lang w:val="pl-PL"/>
        </w:rPr>
        <w:t>UE specific estimation accuracy</w:t>
      </w:r>
      <w:r w:rsidR="00E40B52">
        <w:rPr>
          <w:rFonts w:hint="eastAsia"/>
          <w:b/>
          <w:sz w:val="20"/>
          <w:lang w:val="pl-PL"/>
        </w:rPr>
        <w:t>.</w:t>
      </w:r>
    </w:p>
    <w:p w:rsidR="003F03D6" w:rsidRDefault="003F03D6" w:rsidP="00280084">
      <w:pPr>
        <w:spacing w:before="0" w:after="120"/>
        <w:jc w:val="left"/>
        <w:rPr>
          <w:sz w:val="20"/>
          <w:lang w:val="pl-PL"/>
        </w:rPr>
      </w:pPr>
    </w:p>
    <w:p w:rsidR="00E40B52" w:rsidRPr="00E40B52" w:rsidRDefault="00E40B52" w:rsidP="00280084">
      <w:pPr>
        <w:spacing w:before="0" w:after="120"/>
        <w:jc w:val="left"/>
        <w:rPr>
          <w:sz w:val="20"/>
          <w:lang w:val="pl-PL"/>
        </w:rPr>
      </w:pPr>
      <w:r>
        <w:rPr>
          <w:sz w:val="20"/>
          <w:lang w:val="pl-PL"/>
        </w:rPr>
        <w:t>F</w:t>
      </w:r>
      <w:r>
        <w:rPr>
          <w:rFonts w:hint="eastAsia"/>
          <w:sz w:val="20"/>
          <w:lang w:val="pl-PL"/>
        </w:rPr>
        <w:t>or gradual timing adjustment, it is summari</w:t>
      </w:r>
      <w:r w:rsidR="00BF29F1">
        <w:rPr>
          <w:sz w:val="20"/>
          <w:lang w:val="pl-PL"/>
        </w:rPr>
        <w:t>z</w:t>
      </w:r>
      <w:r>
        <w:rPr>
          <w:rFonts w:hint="eastAsia"/>
          <w:sz w:val="20"/>
          <w:lang w:val="pl-PL"/>
        </w:rPr>
        <w:t>ed as:</w:t>
      </w:r>
    </w:p>
    <w:p w:rsidR="00E40B52" w:rsidRPr="00E40B52" w:rsidRDefault="00E40B52" w:rsidP="00E40B52">
      <w:pPr>
        <w:pStyle w:val="afff"/>
        <w:numPr>
          <w:ilvl w:val="0"/>
          <w:numId w:val="20"/>
        </w:numPr>
        <w:snapToGrid w:val="0"/>
        <w:spacing w:before="0" w:after="0"/>
        <w:ind w:firstLineChars="0"/>
        <w:rPr>
          <w:rFonts w:ascii="Times New Roman" w:eastAsiaTheme="minorEastAsia" w:hAnsi="Times New Roman" w:cs="Times New Roman"/>
          <w:sz w:val="20"/>
          <w:lang w:val="pl-PL"/>
        </w:rPr>
      </w:pPr>
      <w:r w:rsidRPr="00E40B52">
        <w:rPr>
          <w:rFonts w:ascii="Times New Roman" w:eastAsiaTheme="minorEastAsia" w:hAnsi="Times New Roman" w:cs="Times New Roman" w:hint="eastAsia"/>
          <w:sz w:val="20"/>
          <w:lang w:val="pl-PL"/>
        </w:rPr>
        <w:t>FFS whether to define new gradual timing adjustment requirements for NTN UE</w:t>
      </w:r>
    </w:p>
    <w:p w:rsidR="00E40B52" w:rsidRPr="00E40B52" w:rsidRDefault="00E40B52" w:rsidP="00E40B52">
      <w:pPr>
        <w:pStyle w:val="afff"/>
        <w:numPr>
          <w:ilvl w:val="0"/>
          <w:numId w:val="21"/>
        </w:numPr>
        <w:snapToGrid w:val="0"/>
        <w:spacing w:before="0" w:after="0"/>
        <w:ind w:firstLineChars="0"/>
        <w:rPr>
          <w:rFonts w:ascii="Times New Roman" w:eastAsiaTheme="minorEastAsia" w:hAnsi="Times New Roman" w:cs="Times New Roman"/>
          <w:sz w:val="18"/>
          <w:lang w:val="pl-PL"/>
        </w:rPr>
      </w:pPr>
      <w:r w:rsidRPr="00E40B52">
        <w:rPr>
          <w:rFonts w:ascii="Times New Roman" w:eastAsiaTheme="minorEastAsia" w:hAnsi="Times New Roman" w:cs="Times New Roman" w:hint="eastAsia"/>
          <w:sz w:val="18"/>
          <w:lang w:val="pl-PL"/>
        </w:rPr>
        <w:t xml:space="preserve">FFS whether and how to count the maximum delay variation for the round trip delay; </w:t>
      </w:r>
    </w:p>
    <w:p w:rsidR="00E40B52" w:rsidRPr="00E40B52" w:rsidRDefault="00E40B52" w:rsidP="00E40B52">
      <w:pPr>
        <w:pStyle w:val="afff"/>
        <w:numPr>
          <w:ilvl w:val="0"/>
          <w:numId w:val="21"/>
        </w:numPr>
        <w:snapToGrid w:val="0"/>
        <w:spacing w:before="0" w:after="0"/>
        <w:ind w:firstLineChars="0"/>
        <w:rPr>
          <w:rFonts w:ascii="Times New Roman" w:eastAsiaTheme="minorEastAsia" w:hAnsi="Times New Roman" w:cs="Times New Roman"/>
          <w:sz w:val="18"/>
          <w:lang w:val="pl-PL"/>
        </w:rPr>
      </w:pPr>
      <w:r w:rsidRPr="00E40B52">
        <w:rPr>
          <w:rFonts w:ascii="Times New Roman" w:eastAsiaTheme="minorEastAsia" w:hAnsi="Times New Roman" w:cs="Times New Roman" w:hint="eastAsia"/>
          <w:sz w:val="18"/>
          <w:lang w:val="pl-PL"/>
        </w:rPr>
        <w:t>FFS: whether define different requirements for different NTN topologies in terms of, e.g. GEO, MEO, LEO, HAPS, HIBS, altitude, elevation angles for feeder/ service links, UE speed, etc;</w:t>
      </w:r>
    </w:p>
    <w:p w:rsidR="00E40B52" w:rsidRPr="00E40B52" w:rsidRDefault="00E40B52" w:rsidP="00E40B52">
      <w:pPr>
        <w:pStyle w:val="afff"/>
        <w:numPr>
          <w:ilvl w:val="0"/>
          <w:numId w:val="21"/>
        </w:numPr>
        <w:snapToGrid w:val="0"/>
        <w:spacing w:before="0" w:afterLines="50" w:after="120"/>
        <w:ind w:left="1259" w:firstLineChars="0"/>
        <w:rPr>
          <w:rFonts w:ascii="Times New Roman" w:eastAsiaTheme="minorEastAsia" w:hAnsi="Times New Roman" w:cs="Times New Roman"/>
          <w:sz w:val="18"/>
          <w:lang w:val="pl-PL"/>
        </w:rPr>
      </w:pPr>
      <w:r w:rsidRPr="00E40B52">
        <w:rPr>
          <w:rFonts w:ascii="Times New Roman" w:eastAsiaTheme="minorEastAsia" w:hAnsi="Times New Roman" w:cs="Times New Roman" w:hint="eastAsia"/>
          <w:sz w:val="18"/>
          <w:lang w:val="pl-PL"/>
        </w:rPr>
        <w:t>FFS the reference timing for the Gradual timing adjustment in NTN</w:t>
      </w:r>
    </w:p>
    <w:p w:rsidR="00C503DC" w:rsidRPr="00E40B52" w:rsidRDefault="00E40B52" w:rsidP="00280084">
      <w:pPr>
        <w:spacing w:before="0" w:after="120"/>
        <w:jc w:val="left"/>
        <w:rPr>
          <w:sz w:val="20"/>
          <w:lang w:val="pl-PL"/>
        </w:rPr>
      </w:pPr>
      <w:r>
        <w:rPr>
          <w:sz w:val="20"/>
          <w:lang w:val="pl-PL"/>
        </w:rPr>
        <w:t>W</w:t>
      </w:r>
      <w:r>
        <w:rPr>
          <w:rFonts w:hint="eastAsia"/>
          <w:sz w:val="20"/>
          <w:lang w:val="pl-PL"/>
        </w:rPr>
        <w:t xml:space="preserve">e think </w:t>
      </w:r>
      <w:r w:rsidR="005E3D14">
        <w:rPr>
          <w:rFonts w:hint="eastAsia"/>
          <w:sz w:val="20"/>
          <w:lang w:val="pl-PL"/>
        </w:rPr>
        <w:t xml:space="preserve">the </w:t>
      </w:r>
      <w:r w:rsidR="00FA1F1C">
        <w:rPr>
          <w:rFonts w:hint="eastAsia"/>
          <w:sz w:val="20"/>
          <w:lang w:val="pl-PL"/>
        </w:rPr>
        <w:t xml:space="preserve">gradual timing adjustment requirements should be different for </w:t>
      </w:r>
      <w:r w:rsidR="00FA1F1C" w:rsidRPr="00FA1F1C">
        <w:rPr>
          <w:rFonts w:hint="eastAsia"/>
          <w:sz w:val="20"/>
          <w:lang w:val="pl-PL"/>
        </w:rPr>
        <w:t xml:space="preserve">different NTN topologies </w:t>
      </w:r>
      <w:r w:rsidR="00BF29F1">
        <w:rPr>
          <w:sz w:val="20"/>
          <w:lang w:val="pl-PL"/>
        </w:rPr>
        <w:t>because</w:t>
      </w:r>
      <w:r w:rsidR="00FA1F1C" w:rsidRPr="00FA1F1C">
        <w:rPr>
          <w:rFonts w:hint="eastAsia"/>
          <w:sz w:val="20"/>
          <w:lang w:val="pl-PL"/>
        </w:rPr>
        <w:t xml:space="preserve"> such as GEO is static strack, the </w:t>
      </w:r>
      <w:r w:rsidR="00FA1F1C">
        <w:rPr>
          <w:rFonts w:hint="eastAsia"/>
          <w:sz w:val="20"/>
          <w:lang w:val="pl-PL"/>
        </w:rPr>
        <w:t>timing adjustment may be not necessery, but timing in LEO may be changed quickly</w:t>
      </w:r>
      <w:r w:rsidR="00FA1F1C" w:rsidRPr="00FA1F1C">
        <w:rPr>
          <w:rFonts w:hint="eastAsia"/>
          <w:sz w:val="20"/>
          <w:lang w:val="pl-PL"/>
        </w:rPr>
        <w:t>.</w:t>
      </w:r>
    </w:p>
    <w:p w:rsidR="00E40B52" w:rsidRPr="00FA1F1C" w:rsidRDefault="00FA1F1C" w:rsidP="00280084">
      <w:pPr>
        <w:spacing w:before="0" w:after="120"/>
        <w:jc w:val="left"/>
        <w:rPr>
          <w:b/>
          <w:sz w:val="20"/>
          <w:lang w:val="pl-PL"/>
        </w:rPr>
      </w:pPr>
      <w:r w:rsidRPr="00FA1F1C">
        <w:rPr>
          <w:rFonts w:hint="eastAsia"/>
          <w:b/>
          <w:sz w:val="20"/>
          <w:lang w:val="pl-PL"/>
        </w:rPr>
        <w:t>Proposal 6: The gradual timing adjustment requirements should be different for different NTN topologies.</w:t>
      </w:r>
    </w:p>
    <w:p w:rsidR="00CB06E6" w:rsidRPr="00FA1F1C" w:rsidRDefault="00CB06E6" w:rsidP="00280084">
      <w:pPr>
        <w:spacing w:before="0" w:after="120"/>
        <w:jc w:val="left"/>
        <w:rPr>
          <w:sz w:val="20"/>
          <w:lang w:val="en-US"/>
        </w:rPr>
      </w:pPr>
    </w:p>
    <w:p w:rsidR="00FA1F1C" w:rsidRPr="00CB06E6" w:rsidRDefault="00FA1F1C" w:rsidP="00FA1F1C">
      <w:pPr>
        <w:spacing w:before="0" w:after="120"/>
        <w:jc w:val="left"/>
        <w:rPr>
          <w:sz w:val="20"/>
          <w:lang w:val="pl-PL"/>
        </w:rPr>
      </w:pPr>
      <w:r>
        <w:rPr>
          <w:rFonts w:hint="eastAsia"/>
          <w:sz w:val="20"/>
          <w:lang w:val="pl-PL"/>
        </w:rPr>
        <w:t xml:space="preserve">In </w:t>
      </w:r>
      <w:r w:rsidRPr="00CB06E6">
        <w:rPr>
          <w:b/>
          <w:sz w:val="20"/>
          <w:lang w:val="pl-PL"/>
        </w:rPr>
        <w:t xml:space="preserve">WF on </w:t>
      </w:r>
      <w:r w:rsidRPr="00FA1F1C">
        <w:rPr>
          <w:b/>
          <w:sz w:val="20"/>
          <w:lang w:val="pl-PL"/>
        </w:rPr>
        <w:t>TA adjustment accuracy requirement</w:t>
      </w:r>
      <w:r>
        <w:rPr>
          <w:rFonts w:hint="eastAsia"/>
          <w:sz w:val="20"/>
          <w:lang w:val="pl-PL"/>
        </w:rPr>
        <w:t>, it is summari</w:t>
      </w:r>
      <w:r w:rsidR="00BF29F1">
        <w:rPr>
          <w:sz w:val="20"/>
          <w:lang w:val="pl-PL"/>
        </w:rPr>
        <w:t>z</w:t>
      </w:r>
      <w:r>
        <w:rPr>
          <w:rFonts w:hint="eastAsia"/>
          <w:sz w:val="20"/>
          <w:lang w:val="pl-PL"/>
        </w:rPr>
        <w:t>ed as:</w:t>
      </w:r>
    </w:p>
    <w:p w:rsidR="00841730" w:rsidRPr="00531178" w:rsidRDefault="00841730" w:rsidP="00531178">
      <w:pPr>
        <w:pStyle w:val="afff"/>
        <w:numPr>
          <w:ilvl w:val="0"/>
          <w:numId w:val="20"/>
        </w:numPr>
        <w:snapToGrid w:val="0"/>
        <w:spacing w:before="0" w:after="0"/>
        <w:ind w:firstLineChars="0"/>
        <w:rPr>
          <w:rFonts w:ascii="Times New Roman" w:eastAsiaTheme="minorEastAsia" w:hAnsi="Times New Roman" w:cs="Times New Roman"/>
          <w:sz w:val="20"/>
          <w:lang w:val="pl-PL"/>
        </w:rPr>
      </w:pPr>
      <w:r w:rsidRPr="00531178">
        <w:rPr>
          <w:rFonts w:ascii="Times New Roman" w:eastAsiaTheme="minorEastAsia" w:hAnsi="Times New Roman" w:cs="Times New Roman" w:hint="eastAsia"/>
          <w:sz w:val="20"/>
          <w:lang w:val="pl-PL"/>
        </w:rPr>
        <w:t>In RRC_idle mode</w:t>
      </w:r>
    </w:p>
    <w:p w:rsidR="00841730" w:rsidRPr="00531178" w:rsidRDefault="00841730" w:rsidP="00531178">
      <w:pPr>
        <w:pStyle w:val="afff"/>
        <w:numPr>
          <w:ilvl w:val="0"/>
          <w:numId w:val="21"/>
        </w:numPr>
        <w:snapToGrid w:val="0"/>
        <w:spacing w:before="0" w:after="0"/>
        <w:ind w:firstLineChars="0"/>
        <w:rPr>
          <w:rFonts w:ascii="Times New Roman" w:eastAsiaTheme="minorEastAsia" w:hAnsi="Times New Roman" w:cs="Times New Roman"/>
          <w:sz w:val="18"/>
          <w:lang w:val="pl-PL"/>
        </w:rPr>
      </w:pPr>
      <w:r w:rsidRPr="00531178">
        <w:rPr>
          <w:rFonts w:ascii="Times New Roman" w:eastAsiaTheme="minorEastAsia" w:hAnsi="Times New Roman" w:cs="Times New Roman" w:hint="eastAsia"/>
          <w:sz w:val="18"/>
          <w:lang w:val="pl-PL"/>
        </w:rPr>
        <w:t>FFS whether to define TA adjustment accuracy requirement;</w:t>
      </w:r>
    </w:p>
    <w:p w:rsidR="00841730" w:rsidRPr="00531178" w:rsidRDefault="00841730" w:rsidP="00531178">
      <w:pPr>
        <w:pStyle w:val="afff"/>
        <w:numPr>
          <w:ilvl w:val="0"/>
          <w:numId w:val="20"/>
        </w:numPr>
        <w:snapToGrid w:val="0"/>
        <w:spacing w:before="0" w:after="0"/>
        <w:ind w:firstLineChars="0"/>
        <w:rPr>
          <w:rFonts w:ascii="Times New Roman" w:eastAsiaTheme="minorEastAsia" w:hAnsi="Times New Roman" w:cs="Times New Roman"/>
          <w:sz w:val="20"/>
          <w:lang w:val="pl-PL"/>
        </w:rPr>
      </w:pPr>
      <w:r w:rsidRPr="00531178">
        <w:rPr>
          <w:rFonts w:ascii="Times New Roman" w:eastAsiaTheme="minorEastAsia" w:hAnsi="Times New Roman" w:cs="Times New Roman" w:hint="eastAsia"/>
          <w:sz w:val="20"/>
          <w:lang w:val="pl-PL"/>
        </w:rPr>
        <w:t xml:space="preserve">In RRC_CONNECTED mode </w:t>
      </w:r>
    </w:p>
    <w:p w:rsidR="00841730" w:rsidRPr="00531178" w:rsidRDefault="00841730" w:rsidP="00531178">
      <w:pPr>
        <w:pStyle w:val="afff"/>
        <w:numPr>
          <w:ilvl w:val="0"/>
          <w:numId w:val="21"/>
        </w:numPr>
        <w:snapToGrid w:val="0"/>
        <w:spacing w:before="0" w:after="0"/>
        <w:ind w:firstLineChars="0"/>
        <w:rPr>
          <w:rFonts w:ascii="Times New Roman" w:eastAsiaTheme="minorEastAsia" w:hAnsi="Times New Roman" w:cs="Times New Roman"/>
          <w:sz w:val="18"/>
          <w:lang w:val="pl-PL"/>
        </w:rPr>
      </w:pPr>
      <w:r w:rsidRPr="00531178">
        <w:rPr>
          <w:rFonts w:ascii="Times New Roman" w:eastAsiaTheme="minorEastAsia" w:hAnsi="Times New Roman" w:cs="Times New Roman" w:hint="eastAsia"/>
          <w:sz w:val="18"/>
          <w:lang w:val="pl-PL"/>
        </w:rPr>
        <w:t>Option 1: Reuse the existing TA adjustment accuracy requirement defined in TS 38.133 with considering of UL timing quantization accuracy.</w:t>
      </w:r>
    </w:p>
    <w:p w:rsidR="00841730" w:rsidRPr="00531178" w:rsidRDefault="00841730" w:rsidP="00531178">
      <w:pPr>
        <w:pStyle w:val="afff"/>
        <w:numPr>
          <w:ilvl w:val="0"/>
          <w:numId w:val="21"/>
        </w:numPr>
        <w:snapToGrid w:val="0"/>
        <w:spacing w:before="0" w:after="0"/>
        <w:ind w:firstLineChars="0"/>
        <w:rPr>
          <w:rFonts w:ascii="Times New Roman" w:eastAsiaTheme="minorEastAsia" w:hAnsi="Times New Roman" w:cs="Times New Roman"/>
          <w:sz w:val="18"/>
          <w:lang w:val="pl-PL"/>
        </w:rPr>
      </w:pPr>
      <w:r w:rsidRPr="00531178">
        <w:rPr>
          <w:rFonts w:ascii="Times New Roman" w:eastAsiaTheme="minorEastAsia" w:hAnsi="Times New Roman" w:cs="Times New Roman" w:hint="eastAsia"/>
          <w:sz w:val="18"/>
          <w:lang w:val="pl-PL"/>
        </w:rPr>
        <w:t>Option 2: FFS on whether relax the TA adjustment accuracy requirement.</w:t>
      </w:r>
    </w:p>
    <w:p w:rsidR="00841730" w:rsidRPr="00531178" w:rsidRDefault="00841730" w:rsidP="00531178">
      <w:pPr>
        <w:pStyle w:val="afff"/>
        <w:numPr>
          <w:ilvl w:val="1"/>
          <w:numId w:val="22"/>
        </w:numPr>
        <w:snapToGrid w:val="0"/>
        <w:spacing w:before="0" w:after="0"/>
        <w:ind w:firstLineChars="0"/>
        <w:rPr>
          <w:rFonts w:ascii="Times New Roman" w:eastAsiaTheme="minorEastAsia" w:hAnsi="Times New Roman" w:cs="Times New Roman"/>
          <w:sz w:val="18"/>
          <w:lang w:val="pl-PL"/>
        </w:rPr>
      </w:pPr>
      <w:r w:rsidRPr="00531178">
        <w:rPr>
          <w:rFonts w:ascii="Times New Roman" w:eastAsiaTheme="minorEastAsia" w:hAnsi="Times New Roman" w:cs="Times New Roman" w:hint="eastAsia"/>
          <w:sz w:val="18"/>
          <w:lang w:val="pl-PL"/>
        </w:rPr>
        <w:t>FFS on UE position and satellite position estimation error;</w:t>
      </w:r>
    </w:p>
    <w:p w:rsidR="00841730" w:rsidRPr="00531178" w:rsidRDefault="00841730" w:rsidP="00531178">
      <w:pPr>
        <w:pStyle w:val="afff"/>
        <w:numPr>
          <w:ilvl w:val="1"/>
          <w:numId w:val="22"/>
        </w:numPr>
        <w:snapToGrid w:val="0"/>
        <w:spacing w:before="0" w:afterLines="50" w:after="120"/>
        <w:ind w:left="1679" w:firstLineChars="0"/>
        <w:rPr>
          <w:rFonts w:ascii="Times New Roman" w:eastAsiaTheme="minorEastAsia" w:hAnsi="Times New Roman" w:cs="Times New Roman"/>
          <w:sz w:val="18"/>
          <w:lang w:val="pl-PL"/>
        </w:rPr>
      </w:pPr>
      <w:r w:rsidRPr="00531178">
        <w:rPr>
          <w:rFonts w:ascii="Times New Roman" w:eastAsiaTheme="minorEastAsia" w:hAnsi="Times New Roman" w:cs="Times New Roman" w:hint="eastAsia"/>
          <w:sz w:val="18"/>
          <w:lang w:val="pl-PL"/>
        </w:rPr>
        <w:t>FFS on propagation delay change from a slot when UE received timing advance command to a slot when the indicated TA.</w:t>
      </w:r>
    </w:p>
    <w:p w:rsidR="00841730" w:rsidRDefault="00531178" w:rsidP="00280084">
      <w:pPr>
        <w:spacing w:before="0" w:after="120"/>
        <w:jc w:val="left"/>
        <w:rPr>
          <w:sz w:val="20"/>
          <w:lang w:val="pl-PL"/>
        </w:rPr>
      </w:pPr>
      <w:r>
        <w:rPr>
          <w:sz w:val="20"/>
          <w:lang w:val="pl-PL"/>
        </w:rPr>
        <w:t>W</w:t>
      </w:r>
      <w:r>
        <w:rPr>
          <w:rFonts w:hint="eastAsia"/>
          <w:sz w:val="20"/>
          <w:lang w:val="pl-PL"/>
        </w:rPr>
        <w:t xml:space="preserve">e think it is not necessery </w:t>
      </w:r>
      <w:r w:rsidR="00BF29F1">
        <w:rPr>
          <w:sz w:val="20"/>
          <w:lang w:val="pl-PL"/>
        </w:rPr>
        <w:t>to define</w:t>
      </w:r>
      <w:r w:rsidR="00BF29F1">
        <w:rPr>
          <w:rFonts w:hint="eastAsia"/>
          <w:sz w:val="20"/>
          <w:lang w:val="pl-PL"/>
        </w:rPr>
        <w:t xml:space="preserve"> </w:t>
      </w:r>
      <w:r w:rsidRPr="00531178">
        <w:rPr>
          <w:sz w:val="20"/>
          <w:lang w:val="pl-PL"/>
        </w:rPr>
        <w:t>TA adjustment accuracy requirement</w:t>
      </w:r>
      <w:r>
        <w:rPr>
          <w:rFonts w:hint="eastAsia"/>
          <w:sz w:val="20"/>
          <w:lang w:val="pl-PL"/>
        </w:rPr>
        <w:t xml:space="preserve"> in RRC_idle mode. </w:t>
      </w:r>
      <w:r>
        <w:rPr>
          <w:sz w:val="20"/>
          <w:lang w:val="pl-PL"/>
        </w:rPr>
        <w:t>I</w:t>
      </w:r>
      <w:r w:rsidR="00BF29F1">
        <w:rPr>
          <w:sz w:val="20"/>
          <w:lang w:val="pl-PL"/>
        </w:rPr>
        <w:t>f</w:t>
      </w:r>
      <w:r>
        <w:rPr>
          <w:rFonts w:hint="eastAsia"/>
          <w:sz w:val="20"/>
          <w:lang w:val="pl-PL"/>
        </w:rPr>
        <w:t xml:space="preserve"> UE transmit</w:t>
      </w:r>
      <w:r w:rsidR="00BF29F1">
        <w:rPr>
          <w:sz w:val="20"/>
          <w:lang w:val="pl-PL"/>
        </w:rPr>
        <w:t>s</w:t>
      </w:r>
      <w:r>
        <w:rPr>
          <w:rFonts w:hint="eastAsia"/>
          <w:sz w:val="20"/>
          <w:lang w:val="pl-PL"/>
        </w:rPr>
        <w:t xml:space="preserve"> in RRC_idle mode, it should meet requirements for </w:t>
      </w:r>
      <w:r w:rsidRPr="00531178">
        <w:rPr>
          <w:sz w:val="20"/>
          <w:lang w:val="pl-PL"/>
        </w:rPr>
        <w:t>NTN UE initial transmit timing error</w:t>
      </w:r>
      <w:r>
        <w:rPr>
          <w:rFonts w:hint="eastAsia"/>
          <w:sz w:val="20"/>
          <w:lang w:val="pl-PL"/>
        </w:rPr>
        <w:t>.</w:t>
      </w:r>
    </w:p>
    <w:p w:rsidR="00531178" w:rsidRPr="00531178" w:rsidRDefault="00531178" w:rsidP="00280084">
      <w:pPr>
        <w:spacing w:before="0" w:after="120"/>
        <w:jc w:val="left"/>
        <w:rPr>
          <w:b/>
          <w:sz w:val="20"/>
          <w:lang w:val="pl-PL"/>
        </w:rPr>
      </w:pPr>
      <w:r w:rsidRPr="00531178">
        <w:rPr>
          <w:rFonts w:hint="eastAsia"/>
          <w:b/>
          <w:sz w:val="20"/>
          <w:lang w:val="pl-PL"/>
        </w:rPr>
        <w:t xml:space="preserve">Proposal 7: It is not necessery </w:t>
      </w:r>
      <w:r w:rsidR="00BF29F1">
        <w:rPr>
          <w:b/>
          <w:sz w:val="20"/>
          <w:lang w:val="pl-PL"/>
        </w:rPr>
        <w:t>to define</w:t>
      </w:r>
      <w:r w:rsidR="00BF29F1" w:rsidRPr="00531178">
        <w:rPr>
          <w:rFonts w:hint="eastAsia"/>
          <w:b/>
          <w:sz w:val="20"/>
          <w:lang w:val="pl-PL"/>
        </w:rPr>
        <w:t xml:space="preserve"> </w:t>
      </w:r>
      <w:r w:rsidRPr="00531178">
        <w:rPr>
          <w:b/>
          <w:sz w:val="20"/>
          <w:lang w:val="pl-PL"/>
        </w:rPr>
        <w:t>TA adjustment accuracy requirement</w:t>
      </w:r>
      <w:r w:rsidRPr="00531178">
        <w:rPr>
          <w:rFonts w:hint="eastAsia"/>
          <w:b/>
          <w:sz w:val="20"/>
          <w:lang w:val="pl-PL"/>
        </w:rPr>
        <w:t xml:space="preserve"> in RRC_idle mode. </w:t>
      </w:r>
      <w:r w:rsidRPr="00531178">
        <w:rPr>
          <w:b/>
          <w:sz w:val="20"/>
          <w:lang w:val="pl-PL"/>
        </w:rPr>
        <w:t>T</w:t>
      </w:r>
      <w:r w:rsidRPr="00531178">
        <w:rPr>
          <w:rFonts w:hint="eastAsia"/>
          <w:b/>
          <w:sz w:val="20"/>
          <w:lang w:val="pl-PL"/>
        </w:rPr>
        <w:t xml:space="preserve">he transmit timing in RRC_idle mode should meet requirements for </w:t>
      </w:r>
      <w:r w:rsidRPr="00531178">
        <w:rPr>
          <w:b/>
          <w:sz w:val="20"/>
          <w:lang w:val="pl-PL"/>
        </w:rPr>
        <w:t>NTN UE initial transmit timing error</w:t>
      </w:r>
      <w:r w:rsidRPr="00531178">
        <w:rPr>
          <w:rFonts w:hint="eastAsia"/>
          <w:b/>
          <w:sz w:val="20"/>
          <w:lang w:val="pl-PL"/>
        </w:rPr>
        <w:t>.</w:t>
      </w:r>
    </w:p>
    <w:p w:rsidR="00531178" w:rsidRPr="009938F1" w:rsidRDefault="00531178" w:rsidP="00531178">
      <w:pPr>
        <w:spacing w:before="0" w:after="120"/>
        <w:jc w:val="left"/>
        <w:rPr>
          <w:b/>
          <w:sz w:val="20"/>
          <w:szCs w:val="20"/>
          <w:lang w:val="en-US"/>
        </w:rPr>
      </w:pPr>
      <w:r>
        <w:rPr>
          <w:rFonts w:hint="eastAsia"/>
          <w:b/>
          <w:sz w:val="20"/>
          <w:szCs w:val="20"/>
          <w:lang w:val="en-US"/>
        </w:rPr>
        <w:t>Proposal 8</w:t>
      </w:r>
      <w:r w:rsidRPr="00287360">
        <w:rPr>
          <w:rFonts w:hint="eastAsia"/>
          <w:b/>
          <w:sz w:val="20"/>
          <w:szCs w:val="20"/>
          <w:lang w:val="en-US"/>
        </w:rPr>
        <w:t xml:space="preserve">: The </w:t>
      </w:r>
      <w:proofErr w:type="spellStart"/>
      <w:r w:rsidRPr="00656A49">
        <w:rPr>
          <w:rFonts w:cs="v4.2.0"/>
          <w:b/>
          <w:sz w:val="20"/>
          <w:szCs w:val="20"/>
        </w:rPr>
        <w:t>T</w:t>
      </w:r>
      <w:r w:rsidRPr="00656A49">
        <w:rPr>
          <w:rFonts w:cs="v4.2.0"/>
          <w:b/>
          <w:sz w:val="20"/>
          <w:szCs w:val="20"/>
          <w:vertAlign w:val="subscript"/>
        </w:rPr>
        <w:t>q</w:t>
      </w:r>
      <w:proofErr w:type="spellEnd"/>
      <w:r w:rsidRPr="009938F1">
        <w:rPr>
          <w:rFonts w:hint="eastAsia"/>
          <w:b/>
          <w:sz w:val="20"/>
          <w:szCs w:val="20"/>
        </w:rPr>
        <w:t xml:space="preserve"> and </w:t>
      </w:r>
      <w:proofErr w:type="spellStart"/>
      <w:r w:rsidRPr="00656A49">
        <w:rPr>
          <w:rFonts w:cs="v4.2.0"/>
          <w:b/>
          <w:sz w:val="20"/>
          <w:szCs w:val="20"/>
        </w:rPr>
        <w:t>T</w:t>
      </w:r>
      <w:r w:rsidRPr="00656A49">
        <w:rPr>
          <w:rFonts w:cs="v4.2.0"/>
          <w:b/>
          <w:sz w:val="20"/>
          <w:szCs w:val="20"/>
          <w:vertAlign w:val="subscript"/>
        </w:rPr>
        <w:t>p</w:t>
      </w:r>
      <w:proofErr w:type="spellEnd"/>
      <w:r w:rsidRPr="009938F1">
        <w:rPr>
          <w:rFonts w:hint="eastAsia"/>
          <w:b/>
          <w:sz w:val="20"/>
          <w:szCs w:val="20"/>
          <w:lang w:val="en-US"/>
        </w:rPr>
        <w:t xml:space="preserve"> </w:t>
      </w:r>
      <w:r>
        <w:rPr>
          <w:rFonts w:hint="eastAsia"/>
          <w:b/>
          <w:sz w:val="20"/>
          <w:szCs w:val="20"/>
          <w:lang w:val="en-US"/>
        </w:rPr>
        <w:t>in TN</w:t>
      </w:r>
      <w:r w:rsidR="00BF29F1">
        <w:rPr>
          <w:b/>
          <w:sz w:val="20"/>
          <w:szCs w:val="20"/>
          <w:lang w:val="en-US"/>
        </w:rPr>
        <w:t xml:space="preserve"> system</w:t>
      </w:r>
      <w:r>
        <w:rPr>
          <w:rFonts w:hint="eastAsia"/>
          <w:b/>
          <w:sz w:val="20"/>
          <w:szCs w:val="20"/>
          <w:lang w:val="en-US"/>
        </w:rPr>
        <w:t xml:space="preserve"> </w:t>
      </w:r>
      <w:r w:rsidRPr="00287360">
        <w:rPr>
          <w:rFonts w:hint="eastAsia"/>
          <w:b/>
          <w:sz w:val="20"/>
          <w:szCs w:val="20"/>
          <w:lang w:val="en-US"/>
        </w:rPr>
        <w:t xml:space="preserve">can be reused. </w:t>
      </w:r>
      <w:r>
        <w:rPr>
          <w:b/>
          <w:sz w:val="20"/>
          <w:szCs w:val="20"/>
          <w:lang w:val="en-US"/>
        </w:rPr>
        <w:t>B</w:t>
      </w:r>
      <w:r>
        <w:rPr>
          <w:rFonts w:hint="eastAsia"/>
          <w:b/>
          <w:sz w:val="20"/>
          <w:szCs w:val="20"/>
          <w:lang w:val="en-US"/>
        </w:rPr>
        <w:t>ut t</w:t>
      </w:r>
      <w:r w:rsidRPr="00287360">
        <w:rPr>
          <w:rFonts w:hint="eastAsia"/>
          <w:b/>
          <w:sz w:val="20"/>
          <w:szCs w:val="20"/>
          <w:lang w:val="en-US"/>
        </w:rPr>
        <w:t>he</w:t>
      </w:r>
      <w:r w:rsidRPr="00656A49">
        <w:rPr>
          <w:rFonts w:cs="v4.2.0"/>
          <w:b/>
          <w:sz w:val="20"/>
          <w:szCs w:val="20"/>
        </w:rPr>
        <w:t xml:space="preserve"> maximum aggregate adjustment rate </w:t>
      </w:r>
      <w:r>
        <w:rPr>
          <w:rFonts w:cs="v4.2.0" w:hint="eastAsia"/>
          <w:b/>
          <w:sz w:val="20"/>
          <w:szCs w:val="20"/>
        </w:rPr>
        <w:t xml:space="preserve">will be defined based on </w:t>
      </w:r>
      <w:r w:rsidRPr="00FA1F1C">
        <w:rPr>
          <w:rFonts w:hint="eastAsia"/>
          <w:b/>
          <w:sz w:val="20"/>
          <w:lang w:val="pl-PL"/>
        </w:rPr>
        <w:t>different NTN topologies</w:t>
      </w:r>
      <w:r>
        <w:rPr>
          <w:rFonts w:cs="v4.2.0" w:hint="eastAsia"/>
          <w:b/>
          <w:sz w:val="20"/>
          <w:szCs w:val="20"/>
        </w:rPr>
        <w:t xml:space="preserve">, such as </w:t>
      </w:r>
      <w:proofErr w:type="spellStart"/>
      <w:r w:rsidRPr="00656A49">
        <w:rPr>
          <w:rFonts w:cs="v4.2.0"/>
          <w:b/>
          <w:sz w:val="20"/>
          <w:szCs w:val="20"/>
        </w:rPr>
        <w:t>T</w:t>
      </w:r>
      <w:r w:rsidRPr="00656A49">
        <w:rPr>
          <w:rFonts w:cs="v4.2.0"/>
          <w:b/>
          <w:sz w:val="20"/>
          <w:szCs w:val="20"/>
          <w:vertAlign w:val="subscript"/>
        </w:rPr>
        <w:t>q</w:t>
      </w:r>
      <w:proofErr w:type="spellEnd"/>
      <w:r w:rsidRPr="00656A49">
        <w:rPr>
          <w:rFonts w:cs="v4.2.0"/>
          <w:b/>
          <w:sz w:val="20"/>
          <w:szCs w:val="20"/>
        </w:rPr>
        <w:t xml:space="preserve"> per </w:t>
      </w:r>
      <w:r>
        <w:rPr>
          <w:rFonts w:cs="v4.2.0" w:hint="eastAsia"/>
          <w:b/>
          <w:sz w:val="20"/>
          <w:szCs w:val="20"/>
        </w:rPr>
        <w:t>[</w:t>
      </w:r>
      <w:r w:rsidRPr="00656A49">
        <w:rPr>
          <w:rFonts w:cs="v4.2.0"/>
          <w:b/>
          <w:sz w:val="20"/>
          <w:szCs w:val="20"/>
        </w:rPr>
        <w:t>20</w:t>
      </w:r>
      <w:r>
        <w:rPr>
          <w:rFonts w:cs="v4.2.0" w:hint="eastAsia"/>
          <w:b/>
          <w:sz w:val="20"/>
          <w:szCs w:val="20"/>
        </w:rPr>
        <w:t>]</w:t>
      </w:r>
      <w:r w:rsidRPr="00656A49">
        <w:rPr>
          <w:rFonts w:cs="v4.2.0"/>
          <w:b/>
          <w:sz w:val="20"/>
          <w:szCs w:val="20"/>
        </w:rPr>
        <w:t> </w:t>
      </w:r>
      <w:proofErr w:type="spellStart"/>
      <w:r w:rsidRPr="00656A49">
        <w:rPr>
          <w:rFonts w:cs="v4.2.0"/>
          <w:b/>
          <w:sz w:val="20"/>
          <w:szCs w:val="20"/>
        </w:rPr>
        <w:t>ms</w:t>
      </w:r>
      <w:proofErr w:type="spellEnd"/>
      <w:r>
        <w:rPr>
          <w:rFonts w:cs="v4.2.0" w:hint="eastAsia"/>
          <w:b/>
          <w:sz w:val="20"/>
          <w:szCs w:val="20"/>
        </w:rPr>
        <w:t xml:space="preserve"> for LEO600km cell, but </w:t>
      </w:r>
      <w:proofErr w:type="spellStart"/>
      <w:r w:rsidRPr="00656A49">
        <w:rPr>
          <w:rFonts w:cs="v4.2.0"/>
          <w:b/>
          <w:sz w:val="20"/>
          <w:szCs w:val="20"/>
        </w:rPr>
        <w:t>T</w:t>
      </w:r>
      <w:r w:rsidRPr="00656A49">
        <w:rPr>
          <w:rFonts w:cs="v4.2.0"/>
          <w:b/>
          <w:sz w:val="20"/>
          <w:szCs w:val="20"/>
          <w:vertAlign w:val="subscript"/>
        </w:rPr>
        <w:t>q</w:t>
      </w:r>
      <w:proofErr w:type="spellEnd"/>
      <w:r w:rsidRPr="00656A49">
        <w:rPr>
          <w:rFonts w:cs="v4.2.0"/>
          <w:b/>
          <w:sz w:val="20"/>
          <w:szCs w:val="20"/>
        </w:rPr>
        <w:t xml:space="preserve"> per </w:t>
      </w:r>
      <w:r>
        <w:rPr>
          <w:rFonts w:cs="v4.2.0" w:hint="eastAsia"/>
          <w:b/>
          <w:sz w:val="20"/>
          <w:szCs w:val="20"/>
        </w:rPr>
        <w:t>[60</w:t>
      </w:r>
      <w:proofErr w:type="gramStart"/>
      <w:r>
        <w:rPr>
          <w:rFonts w:cs="v4.2.0" w:hint="eastAsia"/>
          <w:b/>
          <w:sz w:val="20"/>
          <w:szCs w:val="20"/>
        </w:rPr>
        <w:t>]s</w:t>
      </w:r>
      <w:proofErr w:type="gramEnd"/>
      <w:r>
        <w:rPr>
          <w:rFonts w:cs="v4.2.0" w:hint="eastAsia"/>
          <w:b/>
          <w:sz w:val="20"/>
          <w:szCs w:val="20"/>
        </w:rPr>
        <w:t xml:space="preserve"> for GEO</w:t>
      </w:r>
      <w:r w:rsidRPr="00656A49">
        <w:rPr>
          <w:rFonts w:cs="v4.2.0"/>
          <w:b/>
          <w:sz w:val="20"/>
          <w:szCs w:val="20"/>
        </w:rPr>
        <w:t>.</w:t>
      </w:r>
    </w:p>
    <w:p w:rsidR="00531178" w:rsidRPr="00531178" w:rsidRDefault="00531178" w:rsidP="00280084">
      <w:pPr>
        <w:spacing w:before="0" w:after="120"/>
        <w:jc w:val="left"/>
        <w:rPr>
          <w:sz w:val="20"/>
          <w:lang w:val="en-US"/>
        </w:rPr>
      </w:pPr>
    </w:p>
    <w:p w:rsidR="009679B0" w:rsidRPr="00F05213" w:rsidRDefault="00531178" w:rsidP="009679B0">
      <w:pPr>
        <w:spacing w:before="0" w:afterLines="20" w:after="48"/>
        <w:rPr>
          <w:sz w:val="20"/>
        </w:rPr>
      </w:pPr>
      <w:r>
        <w:rPr>
          <w:sz w:val="20"/>
        </w:rPr>
        <w:t>B</w:t>
      </w:r>
      <w:r>
        <w:rPr>
          <w:rFonts w:hint="eastAsia"/>
          <w:sz w:val="20"/>
        </w:rPr>
        <w:t>ased on above discussion and proposal, w</w:t>
      </w:r>
      <w:r w:rsidR="009679B0">
        <w:rPr>
          <w:rFonts w:hint="eastAsia"/>
          <w:sz w:val="20"/>
        </w:rPr>
        <w:t xml:space="preserve">e present a draft response LS to </w:t>
      </w:r>
      <w:r w:rsidR="009679B0" w:rsidRPr="00F05213">
        <w:rPr>
          <w:sz w:val="20"/>
        </w:rPr>
        <w:t xml:space="preserve">RAN1 </w:t>
      </w:r>
      <w:r w:rsidR="009679B0">
        <w:rPr>
          <w:rFonts w:hint="eastAsia"/>
          <w:sz w:val="20"/>
        </w:rPr>
        <w:t>in our other document [5].</w:t>
      </w:r>
    </w:p>
    <w:p w:rsidR="009679B0" w:rsidRPr="00CA0BDE" w:rsidRDefault="009679B0" w:rsidP="009679B0">
      <w:pPr>
        <w:spacing w:before="0" w:after="120"/>
        <w:jc w:val="left"/>
        <w:rPr>
          <w:sz w:val="20"/>
        </w:rPr>
      </w:pPr>
    </w:p>
    <w:p w:rsidR="009679B0" w:rsidRPr="00A455C0" w:rsidRDefault="009679B0" w:rsidP="009679B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9679B0" w:rsidRDefault="009679B0" w:rsidP="009679B0">
      <w:pPr>
        <w:spacing w:before="0" w:after="120"/>
        <w:jc w:val="left"/>
        <w:rPr>
          <w:sz w:val="20"/>
        </w:rPr>
      </w:pPr>
      <w:r>
        <w:rPr>
          <w:sz w:val="20"/>
        </w:rPr>
        <w:t>T</w:t>
      </w:r>
      <w:r>
        <w:rPr>
          <w:rFonts w:hint="eastAsia"/>
          <w:sz w:val="20"/>
        </w:rPr>
        <w:t xml:space="preserve">his document discussed the topic of </w:t>
      </w:r>
      <w:r w:rsidRPr="009E179C">
        <w:rPr>
          <w:sz w:val="20"/>
        </w:rPr>
        <w:t xml:space="preserve">NTN </w:t>
      </w:r>
      <w:r w:rsidR="00531178">
        <w:rPr>
          <w:rFonts w:hint="eastAsia"/>
          <w:sz w:val="20"/>
        </w:rPr>
        <w:t>timing</w:t>
      </w:r>
      <w:r w:rsidRPr="009E179C">
        <w:rPr>
          <w:sz w:val="20"/>
        </w:rPr>
        <w:t xml:space="preserve"> requirements</w:t>
      </w:r>
      <w:r>
        <w:rPr>
          <w:rFonts w:hint="eastAsia"/>
          <w:sz w:val="20"/>
        </w:rPr>
        <w:t xml:space="preserve"> and presented following proposals:</w:t>
      </w:r>
      <w:bookmarkStart w:id="2" w:name="_GoBack"/>
      <w:bookmarkEnd w:id="2"/>
    </w:p>
    <w:p w:rsidR="00222D5F" w:rsidRPr="00722583" w:rsidRDefault="00222D5F" w:rsidP="00222D5F">
      <w:pPr>
        <w:spacing w:before="0" w:after="120"/>
        <w:jc w:val="left"/>
        <w:rPr>
          <w:b/>
          <w:sz w:val="20"/>
          <w:lang w:val="pl-PL"/>
        </w:rPr>
      </w:pPr>
      <w:r w:rsidRPr="00722583">
        <w:rPr>
          <w:rFonts w:hint="eastAsia"/>
          <w:b/>
          <w:sz w:val="20"/>
          <w:lang w:val="pl-PL"/>
        </w:rPr>
        <w:t xml:space="preserve">Proposal 1: RAN4 should confirm the accuracy of </w:t>
      </w:r>
      <w:r w:rsidRPr="00722583">
        <w:rPr>
          <w:b/>
          <w:sz w:val="20"/>
          <w:lang w:val="pl-PL"/>
        </w:rPr>
        <w:t>ephemeris</w:t>
      </w:r>
      <w:r w:rsidRPr="00722583">
        <w:rPr>
          <w:rFonts w:hint="eastAsia"/>
          <w:b/>
          <w:sz w:val="20"/>
          <w:lang w:val="pl-PL"/>
        </w:rPr>
        <w:t xml:space="preserve"> data and accuracy of UE PVT</w:t>
      </w:r>
      <w:r>
        <w:rPr>
          <w:rFonts w:hint="eastAsia"/>
          <w:b/>
          <w:sz w:val="20"/>
          <w:lang w:val="pl-PL"/>
        </w:rPr>
        <w:t xml:space="preserve"> from satellit system and GNSS system</w:t>
      </w:r>
      <w:r w:rsidRPr="00722583">
        <w:rPr>
          <w:rFonts w:hint="eastAsia"/>
          <w:b/>
          <w:sz w:val="20"/>
          <w:lang w:val="pl-PL"/>
        </w:rPr>
        <w:t xml:space="preserve">, and </w:t>
      </w:r>
      <w:r>
        <w:rPr>
          <w:rFonts w:hint="eastAsia"/>
          <w:b/>
          <w:sz w:val="20"/>
          <w:lang w:val="pl-PL"/>
        </w:rPr>
        <w:t xml:space="preserve">confirm </w:t>
      </w:r>
      <w:r w:rsidRPr="00722583">
        <w:rPr>
          <w:rFonts w:hint="eastAsia"/>
          <w:b/>
          <w:sz w:val="20"/>
          <w:lang w:val="pl-PL"/>
        </w:rPr>
        <w:t xml:space="preserve">the accuracy </w:t>
      </w:r>
      <w:r w:rsidRPr="009E528E">
        <w:rPr>
          <w:rFonts w:hint="eastAsia"/>
          <w:b/>
          <w:sz w:val="20"/>
          <w:lang w:val="pl-PL"/>
        </w:rPr>
        <w:t xml:space="preserve">of </w:t>
      </w:r>
      <w:r w:rsidR="009E528E" w:rsidRPr="00696BFF">
        <w:rPr>
          <w:b/>
          <w:sz w:val="20"/>
        </w:rPr>
        <w:t>extrapolation</w:t>
      </w:r>
      <w:r w:rsidRPr="009E528E">
        <w:rPr>
          <w:rFonts w:hint="eastAsia"/>
          <w:b/>
          <w:sz w:val="20"/>
          <w:lang w:val="pl-PL"/>
        </w:rPr>
        <w:t xml:space="preserve"> from</w:t>
      </w:r>
      <w:r w:rsidRPr="00722583">
        <w:rPr>
          <w:rFonts w:hint="eastAsia"/>
          <w:b/>
          <w:sz w:val="20"/>
          <w:lang w:val="pl-PL"/>
        </w:rPr>
        <w:t xml:space="preserve"> </w:t>
      </w:r>
      <w:r w:rsidRPr="00722583">
        <w:rPr>
          <w:b/>
          <w:sz w:val="20"/>
          <w:lang w:val="pl-PL"/>
        </w:rPr>
        <w:t>ephemeris</w:t>
      </w:r>
      <w:r w:rsidRPr="00722583">
        <w:rPr>
          <w:rFonts w:hint="eastAsia"/>
          <w:b/>
          <w:sz w:val="20"/>
          <w:lang w:val="pl-PL"/>
        </w:rPr>
        <w:t xml:space="preserve"> data and GNSS based on </w:t>
      </w:r>
      <w:r w:rsidRPr="00722583">
        <w:rPr>
          <w:b/>
          <w:sz w:val="20"/>
          <w:lang w:val="pl-PL"/>
        </w:rPr>
        <w:t>ephemeris</w:t>
      </w:r>
      <w:r w:rsidRPr="00722583">
        <w:rPr>
          <w:rFonts w:hint="eastAsia"/>
          <w:b/>
          <w:sz w:val="20"/>
          <w:lang w:val="pl-PL"/>
        </w:rPr>
        <w:t xml:space="preserve"> data mode and UE mobility mode.</w:t>
      </w:r>
    </w:p>
    <w:p w:rsidR="00222D5F" w:rsidRPr="00722583" w:rsidRDefault="00222D5F" w:rsidP="00222D5F">
      <w:pPr>
        <w:spacing w:before="0" w:after="120"/>
        <w:jc w:val="left"/>
        <w:rPr>
          <w:b/>
          <w:sz w:val="20"/>
          <w:lang w:val="pl-PL"/>
        </w:rPr>
      </w:pPr>
      <w:r w:rsidRPr="00722583">
        <w:rPr>
          <w:rFonts w:hint="eastAsia"/>
          <w:b/>
          <w:sz w:val="20"/>
          <w:lang w:val="pl-PL"/>
        </w:rPr>
        <w:t xml:space="preserve">Proposal </w:t>
      </w:r>
      <w:r>
        <w:rPr>
          <w:rFonts w:hint="eastAsia"/>
          <w:b/>
          <w:sz w:val="20"/>
          <w:lang w:val="pl-PL"/>
        </w:rPr>
        <w:t>2</w:t>
      </w:r>
      <w:r w:rsidRPr="00722583">
        <w:rPr>
          <w:rFonts w:hint="eastAsia"/>
          <w:b/>
          <w:sz w:val="20"/>
          <w:lang w:val="pl-PL"/>
        </w:rPr>
        <w:t xml:space="preserve">: </w:t>
      </w:r>
      <w:r>
        <w:rPr>
          <w:rFonts w:hint="eastAsia"/>
          <w:b/>
          <w:sz w:val="20"/>
          <w:lang w:val="pl-PL"/>
        </w:rPr>
        <w:t>Don</w:t>
      </w:r>
      <w:r>
        <w:rPr>
          <w:b/>
          <w:sz w:val="20"/>
          <w:lang w:val="pl-PL"/>
        </w:rPr>
        <w:t>’</w:t>
      </w:r>
      <w:r>
        <w:rPr>
          <w:rFonts w:hint="eastAsia"/>
          <w:b/>
          <w:sz w:val="20"/>
          <w:lang w:val="pl-PL"/>
        </w:rPr>
        <w:t>t defin</w:t>
      </w:r>
      <w:r w:rsidR="00445050">
        <w:rPr>
          <w:rFonts w:hint="eastAsia"/>
          <w:b/>
          <w:sz w:val="20"/>
          <w:lang w:val="pl-PL"/>
        </w:rPr>
        <w:t>e</w:t>
      </w:r>
      <w:r w:rsidRPr="001C2E83">
        <w:t xml:space="preserve"> </w:t>
      </w:r>
      <w:r w:rsidRPr="001C2E83">
        <w:rPr>
          <w:b/>
          <w:sz w:val="20"/>
          <w:lang w:val="pl-PL"/>
        </w:rPr>
        <w:t>a separate accuracy requirement</w:t>
      </w:r>
      <w:r>
        <w:rPr>
          <w:rFonts w:hint="eastAsia"/>
          <w:b/>
          <w:sz w:val="20"/>
          <w:lang w:val="pl-PL"/>
        </w:rPr>
        <w:t xml:space="preserve"> for </w:t>
      </w:r>
      <w:r w:rsidRPr="001C2E83">
        <w:rPr>
          <w:b/>
          <w:sz w:val="20"/>
          <w:lang w:val="pl-PL"/>
        </w:rPr>
        <w:t>UE specific TA estimation accuracy</w:t>
      </w:r>
      <w:r w:rsidRPr="00722583">
        <w:rPr>
          <w:rFonts w:hint="eastAsia"/>
          <w:b/>
          <w:sz w:val="20"/>
          <w:lang w:val="pl-PL"/>
        </w:rPr>
        <w:t>.</w:t>
      </w:r>
      <w:r>
        <w:rPr>
          <w:rFonts w:hint="eastAsia"/>
          <w:b/>
          <w:sz w:val="20"/>
          <w:lang w:val="pl-PL"/>
        </w:rPr>
        <w:t xml:space="preserve"> </w:t>
      </w:r>
      <w:r>
        <w:rPr>
          <w:b/>
          <w:sz w:val="20"/>
          <w:lang w:val="pl-PL"/>
        </w:rPr>
        <w:t>I</w:t>
      </w:r>
      <w:r>
        <w:rPr>
          <w:rFonts w:hint="eastAsia"/>
          <w:b/>
          <w:sz w:val="20"/>
          <w:lang w:val="pl-PL"/>
        </w:rPr>
        <w:t>t will be included in the requirement</w:t>
      </w:r>
      <w:r w:rsidRPr="001C2E83">
        <w:rPr>
          <w:rFonts w:hint="eastAsia"/>
          <w:b/>
          <w:sz w:val="20"/>
          <w:lang w:val="pl-PL"/>
        </w:rPr>
        <w:t xml:space="preserve"> </w:t>
      </w:r>
      <w:r>
        <w:rPr>
          <w:rFonts w:hint="eastAsia"/>
          <w:b/>
          <w:sz w:val="20"/>
          <w:lang w:val="pl-PL"/>
        </w:rPr>
        <w:t>of total UE transmit timing error.</w:t>
      </w:r>
    </w:p>
    <w:p w:rsidR="00222D5F" w:rsidRPr="00C228B7" w:rsidRDefault="00222D5F" w:rsidP="00222D5F">
      <w:pPr>
        <w:spacing w:before="0" w:after="120"/>
        <w:jc w:val="left"/>
        <w:rPr>
          <w:b/>
          <w:sz w:val="20"/>
          <w:lang w:val="pl-PL"/>
        </w:rPr>
      </w:pPr>
      <w:r w:rsidRPr="00C228B7">
        <w:rPr>
          <w:rFonts w:hint="eastAsia"/>
          <w:b/>
          <w:sz w:val="20"/>
          <w:lang w:val="pl-PL"/>
        </w:rPr>
        <w:t>Proposal 3: Defer discussion for s</w:t>
      </w:r>
      <w:r w:rsidRPr="00C228B7">
        <w:rPr>
          <w:b/>
          <w:sz w:val="20"/>
          <w:lang w:val="pl-PL"/>
        </w:rPr>
        <w:t>pecify</w:t>
      </w:r>
      <w:r w:rsidR="00445050">
        <w:rPr>
          <w:rFonts w:hint="eastAsia"/>
          <w:b/>
          <w:sz w:val="20"/>
          <w:lang w:val="pl-PL"/>
        </w:rPr>
        <w:t>ing</w:t>
      </w:r>
      <w:r w:rsidRPr="00C228B7">
        <w:rPr>
          <w:b/>
          <w:sz w:val="20"/>
          <w:lang w:val="pl-PL"/>
        </w:rPr>
        <w:t xml:space="preserve"> UE behavior related to UE specific TA estimation</w:t>
      </w:r>
      <w:r w:rsidRPr="00C228B7">
        <w:rPr>
          <w:rFonts w:hint="eastAsia"/>
          <w:b/>
          <w:sz w:val="20"/>
          <w:lang w:val="pl-PL"/>
        </w:rPr>
        <w:t>, and wait RAN1 conclusion.</w:t>
      </w:r>
    </w:p>
    <w:p w:rsidR="00222D5F" w:rsidRPr="00CB06E6" w:rsidRDefault="00863F02" w:rsidP="00222D5F">
      <w:pPr>
        <w:spacing w:before="0" w:after="120"/>
        <w:jc w:val="left"/>
        <w:rPr>
          <w:b/>
          <w:sz w:val="20"/>
          <w:lang w:val="pl-PL"/>
        </w:rPr>
      </w:pPr>
      <w:r w:rsidRPr="00CB06E6">
        <w:rPr>
          <w:rFonts w:hint="eastAsia"/>
          <w:b/>
          <w:sz w:val="20"/>
          <w:lang w:val="pl-PL"/>
        </w:rPr>
        <w:t xml:space="preserve">Proposal 4: It is not necessery to define </w:t>
      </w:r>
      <w:r w:rsidRPr="00CB06E6">
        <w:rPr>
          <w:rFonts w:eastAsiaTheme="minorEastAsia" w:hint="eastAsia"/>
          <w:b/>
          <w:sz w:val="20"/>
          <w:lang w:val="pl-PL"/>
        </w:rPr>
        <w:t xml:space="preserve">the update periodicity of UE specific TA value. </w:t>
      </w:r>
      <w:r w:rsidRPr="00CB06E6">
        <w:rPr>
          <w:rFonts w:eastAsiaTheme="minorEastAsia"/>
          <w:b/>
          <w:sz w:val="20"/>
          <w:lang w:val="pl-PL"/>
        </w:rPr>
        <w:t>I</w:t>
      </w:r>
      <w:r w:rsidRPr="00CB06E6">
        <w:rPr>
          <w:rFonts w:eastAsiaTheme="minorEastAsia" w:hint="eastAsia"/>
          <w:b/>
          <w:sz w:val="20"/>
          <w:lang w:val="pl-PL"/>
        </w:rPr>
        <w:t xml:space="preserve">t </w:t>
      </w:r>
      <w:r>
        <w:rPr>
          <w:rFonts w:eastAsiaTheme="minorEastAsia" w:hint="eastAsia"/>
          <w:b/>
          <w:sz w:val="20"/>
          <w:lang w:val="pl-PL"/>
        </w:rPr>
        <w:t>depends on</w:t>
      </w:r>
      <w:r w:rsidRPr="00CB06E6">
        <w:rPr>
          <w:rFonts w:eastAsiaTheme="minorEastAsia" w:hint="eastAsia"/>
          <w:b/>
          <w:sz w:val="20"/>
          <w:lang w:val="pl-PL"/>
        </w:rPr>
        <w:t xml:space="preserve"> </w:t>
      </w:r>
      <w:r w:rsidRPr="00CB06E6">
        <w:rPr>
          <w:rFonts w:hint="eastAsia"/>
          <w:b/>
          <w:sz w:val="20"/>
          <w:lang w:val="pl-PL"/>
        </w:rPr>
        <w:t>UE implementation.</w:t>
      </w:r>
      <w:r w:rsidR="007E59B4" w:rsidRPr="007E59B4">
        <w:rPr>
          <w:rFonts w:hint="eastAsia"/>
          <w:b/>
          <w:sz w:val="20"/>
          <w:lang w:val="pl-PL"/>
        </w:rPr>
        <w:t xml:space="preserve"> </w:t>
      </w:r>
      <w:r w:rsidR="007E59B4" w:rsidRPr="0057770B">
        <w:rPr>
          <w:rFonts w:hint="eastAsia"/>
          <w:b/>
          <w:sz w:val="20"/>
          <w:lang w:val="pl-PL"/>
        </w:rPr>
        <w:t xml:space="preserve">UE should meet the requirement defined in RRM specification for UE transmit timing error with a update rate of </w:t>
      </w:r>
      <w:r w:rsidR="007E59B4" w:rsidRPr="0057770B">
        <w:rPr>
          <w:b/>
          <w:sz w:val="20"/>
          <w:lang w:val="pl-PL"/>
        </w:rPr>
        <w:t>ephemeris</w:t>
      </w:r>
      <w:r w:rsidR="007E59B4" w:rsidRPr="0057770B">
        <w:rPr>
          <w:rFonts w:hint="eastAsia"/>
          <w:b/>
          <w:sz w:val="20"/>
          <w:lang w:val="pl-PL"/>
        </w:rPr>
        <w:t xml:space="preserve"> data.</w:t>
      </w:r>
    </w:p>
    <w:p w:rsidR="00222D5F" w:rsidRPr="00DA718A" w:rsidRDefault="00222D5F" w:rsidP="00222D5F">
      <w:pPr>
        <w:spacing w:before="0" w:after="120"/>
        <w:jc w:val="left"/>
        <w:rPr>
          <w:b/>
          <w:sz w:val="20"/>
          <w:lang w:val="pl-PL"/>
        </w:rPr>
      </w:pPr>
      <w:r w:rsidRPr="00DA718A">
        <w:rPr>
          <w:rFonts w:hint="eastAsia"/>
          <w:b/>
          <w:sz w:val="20"/>
          <w:lang w:val="pl-PL"/>
        </w:rPr>
        <w:t xml:space="preserve">Proposal 5: The NTN </w:t>
      </w:r>
      <w:r w:rsidRPr="00DA718A">
        <w:rPr>
          <w:b/>
          <w:sz w:val="20"/>
          <w:lang w:val="pl-PL"/>
        </w:rPr>
        <w:t>UE initial transmit timing error</w:t>
      </w:r>
      <w:r w:rsidRPr="00DA718A">
        <w:rPr>
          <w:rFonts w:hint="eastAsia"/>
          <w:b/>
          <w:sz w:val="20"/>
          <w:lang w:val="pl-PL"/>
        </w:rPr>
        <w:t xml:space="preserve"> should be relaxed, and may be relaxed to [1/10]CP ~ [1/2]CP</w:t>
      </w:r>
      <w:r>
        <w:rPr>
          <w:rFonts w:hint="eastAsia"/>
          <w:b/>
          <w:sz w:val="20"/>
          <w:lang w:val="pl-PL"/>
        </w:rPr>
        <w:t xml:space="preserve"> for different SCS</w:t>
      </w:r>
      <w:r w:rsidRPr="00DA718A">
        <w:rPr>
          <w:rFonts w:hint="eastAsia"/>
          <w:b/>
          <w:sz w:val="20"/>
          <w:lang w:val="pl-PL"/>
        </w:rPr>
        <w:t>.</w:t>
      </w:r>
      <w:r>
        <w:rPr>
          <w:rFonts w:hint="eastAsia"/>
          <w:b/>
          <w:sz w:val="20"/>
          <w:lang w:val="pl-PL"/>
        </w:rPr>
        <w:t xml:space="preserve"> </w:t>
      </w:r>
      <w:r>
        <w:rPr>
          <w:b/>
          <w:sz w:val="20"/>
          <w:lang w:val="pl-PL"/>
        </w:rPr>
        <w:t>T</w:t>
      </w:r>
      <w:r>
        <w:rPr>
          <w:rFonts w:hint="eastAsia"/>
          <w:b/>
          <w:sz w:val="20"/>
          <w:lang w:val="pl-PL"/>
        </w:rPr>
        <w:t xml:space="preserve">he relaxed part is allowed </w:t>
      </w:r>
      <w:r w:rsidR="00BF29F1">
        <w:rPr>
          <w:b/>
          <w:sz w:val="20"/>
          <w:lang w:val="pl-PL"/>
        </w:rPr>
        <w:t>f</w:t>
      </w:r>
      <w:r w:rsidRPr="00DA718A">
        <w:rPr>
          <w:b/>
          <w:sz w:val="20"/>
          <w:lang w:val="pl-PL"/>
        </w:rPr>
        <w:t xml:space="preserve">or </w:t>
      </w:r>
      <w:r>
        <w:rPr>
          <w:rFonts w:hint="eastAsia"/>
          <w:b/>
          <w:sz w:val="20"/>
          <w:lang w:val="pl-PL"/>
        </w:rPr>
        <w:t xml:space="preserve">NTN </w:t>
      </w:r>
      <w:r w:rsidRPr="00DA718A">
        <w:rPr>
          <w:b/>
          <w:sz w:val="20"/>
          <w:lang w:val="pl-PL"/>
        </w:rPr>
        <w:t>UE specific estimation accuracy</w:t>
      </w:r>
      <w:r>
        <w:rPr>
          <w:rFonts w:hint="eastAsia"/>
          <w:b/>
          <w:sz w:val="20"/>
          <w:lang w:val="pl-PL"/>
        </w:rPr>
        <w:t>.</w:t>
      </w:r>
    </w:p>
    <w:p w:rsidR="00222D5F" w:rsidRPr="00FA1F1C" w:rsidRDefault="00222D5F" w:rsidP="00222D5F">
      <w:pPr>
        <w:spacing w:before="0" w:after="120"/>
        <w:jc w:val="left"/>
        <w:rPr>
          <w:b/>
          <w:sz w:val="20"/>
          <w:lang w:val="pl-PL"/>
        </w:rPr>
      </w:pPr>
      <w:r w:rsidRPr="00FA1F1C">
        <w:rPr>
          <w:rFonts w:hint="eastAsia"/>
          <w:b/>
          <w:sz w:val="20"/>
          <w:lang w:val="pl-PL"/>
        </w:rPr>
        <w:t>Proposal 6: The gradual timing adjustment requirements should be different for different NTN topologies.</w:t>
      </w:r>
    </w:p>
    <w:p w:rsidR="00222D5F" w:rsidRPr="00531178" w:rsidRDefault="00BF29F1" w:rsidP="00222D5F">
      <w:pPr>
        <w:spacing w:before="0" w:after="120"/>
        <w:jc w:val="left"/>
        <w:rPr>
          <w:b/>
          <w:sz w:val="20"/>
          <w:lang w:val="pl-PL"/>
        </w:rPr>
      </w:pPr>
      <w:r w:rsidRPr="00531178">
        <w:rPr>
          <w:rFonts w:hint="eastAsia"/>
          <w:b/>
          <w:sz w:val="20"/>
          <w:lang w:val="pl-PL"/>
        </w:rPr>
        <w:t xml:space="preserve">Proposal 7: It is not necessery </w:t>
      </w:r>
      <w:r>
        <w:rPr>
          <w:b/>
          <w:sz w:val="20"/>
          <w:lang w:val="pl-PL"/>
        </w:rPr>
        <w:t>to define</w:t>
      </w:r>
      <w:r w:rsidRPr="00531178">
        <w:rPr>
          <w:rFonts w:hint="eastAsia"/>
          <w:b/>
          <w:sz w:val="20"/>
          <w:lang w:val="pl-PL"/>
        </w:rPr>
        <w:t xml:space="preserve"> </w:t>
      </w:r>
      <w:r w:rsidRPr="00531178">
        <w:rPr>
          <w:b/>
          <w:sz w:val="20"/>
          <w:lang w:val="pl-PL"/>
        </w:rPr>
        <w:t>TA adjustment accuracy requirement</w:t>
      </w:r>
      <w:r w:rsidRPr="00531178">
        <w:rPr>
          <w:rFonts w:hint="eastAsia"/>
          <w:b/>
          <w:sz w:val="20"/>
          <w:lang w:val="pl-PL"/>
        </w:rPr>
        <w:t xml:space="preserve"> in RRC_idle mode. </w:t>
      </w:r>
      <w:r w:rsidRPr="00531178">
        <w:rPr>
          <w:b/>
          <w:sz w:val="20"/>
          <w:lang w:val="pl-PL"/>
        </w:rPr>
        <w:t>T</w:t>
      </w:r>
      <w:r w:rsidRPr="00531178">
        <w:rPr>
          <w:rFonts w:hint="eastAsia"/>
          <w:b/>
          <w:sz w:val="20"/>
          <w:lang w:val="pl-PL"/>
        </w:rPr>
        <w:t xml:space="preserve">he transmit timing in RRC_idle mode should meet requirements for </w:t>
      </w:r>
      <w:r w:rsidRPr="00531178">
        <w:rPr>
          <w:b/>
          <w:sz w:val="20"/>
          <w:lang w:val="pl-PL"/>
        </w:rPr>
        <w:t>NTN UE initial transmit timing error</w:t>
      </w:r>
      <w:r w:rsidRPr="00531178">
        <w:rPr>
          <w:rFonts w:hint="eastAsia"/>
          <w:b/>
          <w:sz w:val="20"/>
          <w:lang w:val="pl-PL"/>
        </w:rPr>
        <w:t>.</w:t>
      </w:r>
    </w:p>
    <w:p w:rsidR="00222D5F" w:rsidRPr="009938F1" w:rsidRDefault="00222D5F" w:rsidP="00222D5F">
      <w:pPr>
        <w:spacing w:before="0" w:after="120"/>
        <w:jc w:val="left"/>
        <w:rPr>
          <w:b/>
          <w:sz w:val="20"/>
          <w:szCs w:val="20"/>
          <w:lang w:val="en-US"/>
        </w:rPr>
      </w:pPr>
      <w:r>
        <w:rPr>
          <w:rFonts w:hint="eastAsia"/>
          <w:b/>
          <w:sz w:val="20"/>
          <w:szCs w:val="20"/>
          <w:lang w:val="en-US"/>
        </w:rPr>
        <w:t>Proposal 8</w:t>
      </w:r>
      <w:r w:rsidRPr="00287360">
        <w:rPr>
          <w:rFonts w:hint="eastAsia"/>
          <w:b/>
          <w:sz w:val="20"/>
          <w:szCs w:val="20"/>
          <w:lang w:val="en-US"/>
        </w:rPr>
        <w:t xml:space="preserve">: The </w:t>
      </w:r>
      <w:proofErr w:type="spellStart"/>
      <w:r w:rsidRPr="00656A49">
        <w:rPr>
          <w:rFonts w:cs="v4.2.0"/>
          <w:b/>
          <w:sz w:val="20"/>
          <w:szCs w:val="20"/>
        </w:rPr>
        <w:t>T</w:t>
      </w:r>
      <w:r w:rsidRPr="00656A49">
        <w:rPr>
          <w:rFonts w:cs="v4.2.0"/>
          <w:b/>
          <w:sz w:val="20"/>
          <w:szCs w:val="20"/>
          <w:vertAlign w:val="subscript"/>
        </w:rPr>
        <w:t>q</w:t>
      </w:r>
      <w:proofErr w:type="spellEnd"/>
      <w:r w:rsidRPr="009938F1">
        <w:rPr>
          <w:rFonts w:hint="eastAsia"/>
          <w:b/>
          <w:sz w:val="20"/>
          <w:szCs w:val="20"/>
        </w:rPr>
        <w:t xml:space="preserve"> and </w:t>
      </w:r>
      <w:proofErr w:type="spellStart"/>
      <w:r w:rsidRPr="00656A49">
        <w:rPr>
          <w:rFonts w:cs="v4.2.0"/>
          <w:b/>
          <w:sz w:val="20"/>
          <w:szCs w:val="20"/>
        </w:rPr>
        <w:t>T</w:t>
      </w:r>
      <w:r w:rsidRPr="00656A49">
        <w:rPr>
          <w:rFonts w:cs="v4.2.0"/>
          <w:b/>
          <w:sz w:val="20"/>
          <w:szCs w:val="20"/>
          <w:vertAlign w:val="subscript"/>
        </w:rPr>
        <w:t>p</w:t>
      </w:r>
      <w:proofErr w:type="spellEnd"/>
      <w:r w:rsidRPr="009938F1">
        <w:rPr>
          <w:rFonts w:hint="eastAsia"/>
          <w:b/>
          <w:sz w:val="20"/>
          <w:szCs w:val="20"/>
          <w:lang w:val="en-US"/>
        </w:rPr>
        <w:t xml:space="preserve"> </w:t>
      </w:r>
      <w:r>
        <w:rPr>
          <w:rFonts w:hint="eastAsia"/>
          <w:b/>
          <w:sz w:val="20"/>
          <w:szCs w:val="20"/>
          <w:lang w:val="en-US"/>
        </w:rPr>
        <w:t xml:space="preserve">in TN </w:t>
      </w:r>
      <w:r w:rsidR="00A87DD7">
        <w:rPr>
          <w:rFonts w:hint="eastAsia"/>
          <w:b/>
          <w:sz w:val="20"/>
          <w:szCs w:val="20"/>
          <w:lang w:val="en-US"/>
        </w:rPr>
        <w:t xml:space="preserve">system </w:t>
      </w:r>
      <w:r w:rsidRPr="00287360">
        <w:rPr>
          <w:rFonts w:hint="eastAsia"/>
          <w:b/>
          <w:sz w:val="20"/>
          <w:szCs w:val="20"/>
          <w:lang w:val="en-US"/>
        </w:rPr>
        <w:t xml:space="preserve">can be reused. </w:t>
      </w:r>
      <w:r>
        <w:rPr>
          <w:b/>
          <w:sz w:val="20"/>
          <w:szCs w:val="20"/>
          <w:lang w:val="en-US"/>
        </w:rPr>
        <w:t>B</w:t>
      </w:r>
      <w:r>
        <w:rPr>
          <w:rFonts w:hint="eastAsia"/>
          <w:b/>
          <w:sz w:val="20"/>
          <w:szCs w:val="20"/>
          <w:lang w:val="en-US"/>
        </w:rPr>
        <w:t>ut t</w:t>
      </w:r>
      <w:r w:rsidRPr="00287360">
        <w:rPr>
          <w:rFonts w:hint="eastAsia"/>
          <w:b/>
          <w:sz w:val="20"/>
          <w:szCs w:val="20"/>
          <w:lang w:val="en-US"/>
        </w:rPr>
        <w:t>he</w:t>
      </w:r>
      <w:r w:rsidRPr="00656A49">
        <w:rPr>
          <w:rFonts w:cs="v4.2.0"/>
          <w:b/>
          <w:sz w:val="20"/>
          <w:szCs w:val="20"/>
        </w:rPr>
        <w:t xml:space="preserve"> maximum aggregate adjustment rate </w:t>
      </w:r>
      <w:r>
        <w:rPr>
          <w:rFonts w:cs="v4.2.0" w:hint="eastAsia"/>
          <w:b/>
          <w:sz w:val="20"/>
          <w:szCs w:val="20"/>
        </w:rPr>
        <w:t xml:space="preserve">will be defined based on </w:t>
      </w:r>
      <w:r w:rsidRPr="00FA1F1C">
        <w:rPr>
          <w:rFonts w:hint="eastAsia"/>
          <w:b/>
          <w:sz w:val="20"/>
          <w:lang w:val="pl-PL"/>
        </w:rPr>
        <w:t>different NTN topologies</w:t>
      </w:r>
      <w:r>
        <w:rPr>
          <w:rFonts w:cs="v4.2.0" w:hint="eastAsia"/>
          <w:b/>
          <w:sz w:val="20"/>
          <w:szCs w:val="20"/>
        </w:rPr>
        <w:t xml:space="preserve">, such as </w:t>
      </w:r>
      <w:proofErr w:type="spellStart"/>
      <w:r w:rsidRPr="00656A49">
        <w:rPr>
          <w:rFonts w:cs="v4.2.0"/>
          <w:b/>
          <w:sz w:val="20"/>
          <w:szCs w:val="20"/>
        </w:rPr>
        <w:t>T</w:t>
      </w:r>
      <w:r w:rsidRPr="00656A49">
        <w:rPr>
          <w:rFonts w:cs="v4.2.0"/>
          <w:b/>
          <w:sz w:val="20"/>
          <w:szCs w:val="20"/>
          <w:vertAlign w:val="subscript"/>
        </w:rPr>
        <w:t>q</w:t>
      </w:r>
      <w:proofErr w:type="spellEnd"/>
      <w:r w:rsidRPr="00656A49">
        <w:rPr>
          <w:rFonts w:cs="v4.2.0"/>
          <w:b/>
          <w:sz w:val="20"/>
          <w:szCs w:val="20"/>
        </w:rPr>
        <w:t xml:space="preserve"> per </w:t>
      </w:r>
      <w:r>
        <w:rPr>
          <w:rFonts w:cs="v4.2.0" w:hint="eastAsia"/>
          <w:b/>
          <w:sz w:val="20"/>
          <w:szCs w:val="20"/>
        </w:rPr>
        <w:t>[</w:t>
      </w:r>
      <w:r w:rsidRPr="00656A49">
        <w:rPr>
          <w:rFonts w:cs="v4.2.0"/>
          <w:b/>
          <w:sz w:val="20"/>
          <w:szCs w:val="20"/>
        </w:rPr>
        <w:t>20</w:t>
      </w:r>
      <w:r>
        <w:rPr>
          <w:rFonts w:cs="v4.2.0" w:hint="eastAsia"/>
          <w:b/>
          <w:sz w:val="20"/>
          <w:szCs w:val="20"/>
        </w:rPr>
        <w:t>]</w:t>
      </w:r>
      <w:r w:rsidRPr="00656A49">
        <w:rPr>
          <w:rFonts w:cs="v4.2.0"/>
          <w:b/>
          <w:sz w:val="20"/>
          <w:szCs w:val="20"/>
        </w:rPr>
        <w:t> </w:t>
      </w:r>
      <w:proofErr w:type="spellStart"/>
      <w:r w:rsidRPr="00656A49">
        <w:rPr>
          <w:rFonts w:cs="v4.2.0"/>
          <w:b/>
          <w:sz w:val="20"/>
          <w:szCs w:val="20"/>
        </w:rPr>
        <w:t>ms</w:t>
      </w:r>
      <w:proofErr w:type="spellEnd"/>
      <w:r>
        <w:rPr>
          <w:rFonts w:cs="v4.2.0" w:hint="eastAsia"/>
          <w:b/>
          <w:sz w:val="20"/>
          <w:szCs w:val="20"/>
        </w:rPr>
        <w:t xml:space="preserve"> for LEO600km cell, but </w:t>
      </w:r>
      <w:proofErr w:type="spellStart"/>
      <w:r w:rsidRPr="00656A49">
        <w:rPr>
          <w:rFonts w:cs="v4.2.0"/>
          <w:b/>
          <w:sz w:val="20"/>
          <w:szCs w:val="20"/>
        </w:rPr>
        <w:t>T</w:t>
      </w:r>
      <w:r w:rsidRPr="00656A49">
        <w:rPr>
          <w:rFonts w:cs="v4.2.0"/>
          <w:b/>
          <w:sz w:val="20"/>
          <w:szCs w:val="20"/>
          <w:vertAlign w:val="subscript"/>
        </w:rPr>
        <w:t>q</w:t>
      </w:r>
      <w:proofErr w:type="spellEnd"/>
      <w:r w:rsidRPr="00656A49">
        <w:rPr>
          <w:rFonts w:cs="v4.2.0"/>
          <w:b/>
          <w:sz w:val="20"/>
          <w:szCs w:val="20"/>
        </w:rPr>
        <w:t xml:space="preserve"> per </w:t>
      </w:r>
      <w:r>
        <w:rPr>
          <w:rFonts w:cs="v4.2.0" w:hint="eastAsia"/>
          <w:b/>
          <w:sz w:val="20"/>
          <w:szCs w:val="20"/>
        </w:rPr>
        <w:t>[60</w:t>
      </w:r>
      <w:proofErr w:type="gramStart"/>
      <w:r>
        <w:rPr>
          <w:rFonts w:cs="v4.2.0" w:hint="eastAsia"/>
          <w:b/>
          <w:sz w:val="20"/>
          <w:szCs w:val="20"/>
        </w:rPr>
        <w:t>]s</w:t>
      </w:r>
      <w:proofErr w:type="gramEnd"/>
      <w:r>
        <w:rPr>
          <w:rFonts w:cs="v4.2.0" w:hint="eastAsia"/>
          <w:b/>
          <w:sz w:val="20"/>
          <w:szCs w:val="20"/>
        </w:rPr>
        <w:t xml:space="preserve"> for GEO</w:t>
      </w:r>
      <w:r w:rsidRPr="00656A49">
        <w:rPr>
          <w:rFonts w:cs="v4.2.0"/>
          <w:b/>
          <w:sz w:val="20"/>
          <w:szCs w:val="20"/>
        </w:rPr>
        <w:t>.</w:t>
      </w:r>
    </w:p>
    <w:p w:rsidR="00031F89" w:rsidRPr="00222D5F" w:rsidRDefault="00031F89" w:rsidP="008758CC">
      <w:pPr>
        <w:spacing w:before="0" w:after="120"/>
        <w:jc w:val="left"/>
        <w:rPr>
          <w:sz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2A24AF" w:rsidRPr="002A24AF">
        <w:rPr>
          <w:sz w:val="20"/>
        </w:rPr>
        <w:t>R4-2105796</w:t>
      </w:r>
      <w:r w:rsidR="002A24AF">
        <w:rPr>
          <w:rFonts w:hint="eastAsia"/>
          <w:sz w:val="20"/>
        </w:rPr>
        <w:t xml:space="preserve">, </w:t>
      </w:r>
      <w:r w:rsidR="002A24AF" w:rsidRPr="002A24AF">
        <w:rPr>
          <w:sz w:val="20"/>
        </w:rPr>
        <w:t>WF on timing requirements for NR NTN</w:t>
      </w:r>
      <w:r w:rsidR="002A24AF">
        <w:rPr>
          <w:rFonts w:hint="eastAsia"/>
          <w:sz w:val="20"/>
        </w:rPr>
        <w:t xml:space="preserve">, </w:t>
      </w:r>
      <w:proofErr w:type="spellStart"/>
      <w:r w:rsidR="002A24AF" w:rsidRPr="002A24AF">
        <w:rPr>
          <w:sz w:val="20"/>
        </w:rPr>
        <w:t>Xiaomi</w:t>
      </w:r>
      <w:proofErr w:type="spellEnd"/>
    </w:p>
    <w:p w:rsidR="00280084" w:rsidRDefault="003F03D6" w:rsidP="002A24AF">
      <w:pPr>
        <w:pStyle w:val="ab"/>
        <w:ind w:left="540" w:hangingChars="270" w:hanging="540"/>
        <w:rPr>
          <w:sz w:val="20"/>
        </w:rPr>
      </w:pPr>
      <w:r>
        <w:rPr>
          <w:rFonts w:hint="eastAsia"/>
          <w:sz w:val="20"/>
        </w:rPr>
        <w:t>[2]</w:t>
      </w:r>
      <w:r>
        <w:rPr>
          <w:rFonts w:hint="eastAsia"/>
          <w:sz w:val="20"/>
        </w:rPr>
        <w:tab/>
      </w:r>
      <w:r w:rsidRPr="002A24AF">
        <w:rPr>
          <w:sz w:val="20"/>
        </w:rPr>
        <w:t>R4-210</w:t>
      </w:r>
      <w:r>
        <w:rPr>
          <w:rFonts w:hint="eastAsia"/>
          <w:sz w:val="20"/>
        </w:rPr>
        <w:t>4</w:t>
      </w:r>
      <w:r w:rsidRPr="002A24AF">
        <w:rPr>
          <w:sz w:val="20"/>
        </w:rPr>
        <w:t>7</w:t>
      </w:r>
      <w:r>
        <w:rPr>
          <w:rFonts w:hint="eastAsia"/>
          <w:sz w:val="20"/>
        </w:rPr>
        <w:t xml:space="preserve">65, </w:t>
      </w:r>
      <w:r w:rsidRPr="003F03D6">
        <w:rPr>
          <w:sz w:val="20"/>
        </w:rPr>
        <w:t>Discussion on timing requirements for NTN</w:t>
      </w:r>
      <w:r>
        <w:rPr>
          <w:rFonts w:hint="eastAsia"/>
          <w:sz w:val="20"/>
        </w:rPr>
        <w:t>, CATT</w:t>
      </w:r>
    </w:p>
    <w:p w:rsidR="00531178" w:rsidRDefault="00531178" w:rsidP="002A24AF">
      <w:pPr>
        <w:pStyle w:val="ab"/>
        <w:ind w:left="540" w:hangingChars="270" w:hanging="540"/>
        <w:rPr>
          <w:sz w:val="20"/>
        </w:rPr>
      </w:pPr>
      <w:r>
        <w:rPr>
          <w:rFonts w:hint="eastAsia"/>
          <w:sz w:val="20"/>
        </w:rPr>
        <w:t>[3]</w:t>
      </w:r>
      <w:r w:rsidR="00222D5F">
        <w:rPr>
          <w:rFonts w:hint="eastAsia"/>
          <w:sz w:val="20"/>
        </w:rPr>
        <w:tab/>
      </w:r>
      <w:r w:rsidR="00222D5F" w:rsidRPr="00222D5F">
        <w:rPr>
          <w:sz w:val="20"/>
        </w:rPr>
        <w:t>R4-2109059</w:t>
      </w:r>
      <w:r w:rsidR="00222D5F">
        <w:rPr>
          <w:rFonts w:hint="eastAsia"/>
          <w:sz w:val="20"/>
        </w:rPr>
        <w:t xml:space="preserve">, </w:t>
      </w:r>
      <w:r w:rsidR="00222D5F" w:rsidRPr="00222D5F">
        <w:rPr>
          <w:sz w:val="20"/>
        </w:rPr>
        <w:t>Response LS on NTN UL time synchronization requirements</w:t>
      </w:r>
      <w:r w:rsidR="00222D5F">
        <w:rPr>
          <w:rFonts w:hint="eastAsia"/>
          <w:sz w:val="20"/>
        </w:rPr>
        <w:t>, CATT</w:t>
      </w:r>
    </w:p>
    <w:p w:rsidR="00280084" w:rsidRDefault="00280084" w:rsidP="00841730">
      <w:pPr>
        <w:pStyle w:val="ab"/>
        <w:ind w:left="540" w:hangingChars="270" w:hanging="540"/>
        <w:rPr>
          <w:sz w:val="20"/>
        </w:rPr>
      </w:pPr>
    </w:p>
    <w:sectPr w:rsidR="0028008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BC3" w:rsidRDefault="000C3BC3" w:rsidP="0095591C">
      <w:pPr>
        <w:spacing w:after="60"/>
        <w:ind w:left="210"/>
      </w:pPr>
      <w:r>
        <w:separator/>
      </w:r>
    </w:p>
    <w:p w:rsidR="000C3BC3" w:rsidRDefault="000C3BC3"/>
  </w:endnote>
  <w:endnote w:type="continuationSeparator" w:id="0">
    <w:p w:rsidR="000C3BC3" w:rsidRDefault="000C3BC3" w:rsidP="0095591C">
      <w:pPr>
        <w:spacing w:after="60"/>
        <w:ind w:left="210"/>
      </w:pPr>
      <w:r>
        <w:continuationSeparator/>
      </w:r>
    </w:p>
    <w:p w:rsidR="000C3BC3" w:rsidRDefault="000C3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4AF" w:rsidRDefault="002A24A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96BFF">
      <w:t>1</w:t>
    </w:r>
    <w:r>
      <w:fldChar w:fldCharType="end"/>
    </w:r>
  </w:p>
  <w:p w:rsidR="002A24AF" w:rsidRDefault="002A24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BC3" w:rsidRDefault="000C3BC3" w:rsidP="0095591C">
      <w:pPr>
        <w:spacing w:after="60"/>
        <w:ind w:left="210"/>
      </w:pPr>
      <w:r>
        <w:separator/>
      </w:r>
    </w:p>
    <w:p w:rsidR="000C3BC3" w:rsidRDefault="000C3BC3"/>
  </w:footnote>
  <w:footnote w:type="continuationSeparator" w:id="0">
    <w:p w:rsidR="000C3BC3" w:rsidRDefault="000C3BC3" w:rsidP="0095591C">
      <w:pPr>
        <w:spacing w:after="60"/>
        <w:ind w:left="210"/>
      </w:pPr>
      <w:r>
        <w:continuationSeparator/>
      </w:r>
    </w:p>
    <w:p w:rsidR="000C3BC3" w:rsidRDefault="000C3B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4AF" w:rsidRDefault="002A24A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A24AF" w:rsidRDefault="002A24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05pt;height:74.8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1F0E8E"/>
    <w:multiLevelType w:val="hybridMultilevel"/>
    <w:tmpl w:val="0EF8A2F0"/>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4">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9"/>
  </w:num>
  <w:num w:numId="3">
    <w:abstractNumId w:val="2"/>
  </w:num>
  <w:num w:numId="4">
    <w:abstractNumId w:val="24"/>
  </w:num>
  <w:num w:numId="5">
    <w:abstractNumId w:val="14"/>
  </w:num>
  <w:num w:numId="6">
    <w:abstractNumId w:val="38"/>
  </w:num>
  <w:num w:numId="7">
    <w:abstractNumId w:val="5"/>
  </w:num>
  <w:num w:numId="8">
    <w:abstractNumId w:val="26"/>
  </w:num>
  <w:num w:numId="9">
    <w:abstractNumId w:val="20"/>
  </w:num>
  <w:num w:numId="10">
    <w:abstractNumId w:val="36"/>
  </w:num>
  <w:num w:numId="11">
    <w:abstractNumId w:val="39"/>
  </w:num>
  <w:num w:numId="12">
    <w:abstractNumId w:val="40"/>
  </w:num>
  <w:num w:numId="13">
    <w:abstractNumId w:val="21"/>
  </w:num>
  <w:num w:numId="14">
    <w:abstractNumId w:val="22"/>
  </w:num>
  <w:num w:numId="15">
    <w:abstractNumId w:val="18"/>
  </w:num>
  <w:num w:numId="16">
    <w:abstractNumId w:val="35"/>
  </w:num>
  <w:num w:numId="17">
    <w:abstractNumId w:val="0"/>
  </w:num>
  <w:num w:numId="18">
    <w:abstractNumId w:val="25"/>
  </w:num>
  <w:num w:numId="19">
    <w:abstractNumId w:val="32"/>
  </w:num>
  <w:num w:numId="20">
    <w:abstractNumId w:val="31"/>
  </w:num>
  <w:num w:numId="21">
    <w:abstractNumId w:val="4"/>
  </w:num>
  <w:num w:numId="22">
    <w:abstractNumId w:val="3"/>
  </w:num>
  <w:num w:numId="23">
    <w:abstractNumId w:val="7"/>
  </w:num>
  <w:num w:numId="24">
    <w:abstractNumId w:val="11"/>
  </w:num>
  <w:num w:numId="25">
    <w:abstractNumId w:val="10"/>
  </w:num>
  <w:num w:numId="26">
    <w:abstractNumId w:val="37"/>
  </w:num>
  <w:num w:numId="27">
    <w:abstractNumId w:val="1"/>
  </w:num>
  <w:num w:numId="28">
    <w:abstractNumId w:val="41"/>
  </w:num>
  <w:num w:numId="29">
    <w:abstractNumId w:val="16"/>
  </w:num>
  <w:num w:numId="30">
    <w:abstractNumId w:val="29"/>
  </w:num>
  <w:num w:numId="31">
    <w:abstractNumId w:val="19"/>
  </w:num>
  <w:num w:numId="32">
    <w:abstractNumId w:val="12"/>
  </w:num>
  <w:num w:numId="33">
    <w:abstractNumId w:val="13"/>
  </w:num>
  <w:num w:numId="34">
    <w:abstractNumId w:val="6"/>
  </w:num>
  <w:num w:numId="35">
    <w:abstractNumId w:val="34"/>
  </w:num>
  <w:num w:numId="36">
    <w:abstractNumId w:val="27"/>
  </w:num>
  <w:num w:numId="37">
    <w:abstractNumId w:val="33"/>
  </w:num>
  <w:num w:numId="38">
    <w:abstractNumId w:val="30"/>
  </w:num>
  <w:num w:numId="39">
    <w:abstractNumId w:val="17"/>
  </w:num>
  <w:num w:numId="40">
    <w:abstractNumId w:val="8"/>
  </w:num>
  <w:num w:numId="41">
    <w:abstractNumId w:val="15"/>
  </w:num>
  <w:num w:numId="4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3BC3"/>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474"/>
    <w:rsid w:val="00125669"/>
    <w:rsid w:val="0012572A"/>
    <w:rsid w:val="001259C9"/>
    <w:rsid w:val="00126D51"/>
    <w:rsid w:val="001274C2"/>
    <w:rsid w:val="00127BB8"/>
    <w:rsid w:val="001303FC"/>
    <w:rsid w:val="001309AF"/>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2E83"/>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D5F"/>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915"/>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4AF"/>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9D0"/>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03D6"/>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09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050"/>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C02"/>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021"/>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178"/>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3D14"/>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0EF9"/>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BFF"/>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583"/>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9B4"/>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1730"/>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3F02"/>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F"/>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528E"/>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23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87DD7"/>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9F1"/>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8B7"/>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3DC"/>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BDE"/>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6E6"/>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18A"/>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B52"/>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1F1C"/>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E407F-CEF8-4456-BD2D-4D12D7B22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2982</TotalTime>
  <Pages>1</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8926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597</cp:revision>
  <cp:lastPrinted>2007-04-24T00:59:00Z</cp:lastPrinted>
  <dcterms:created xsi:type="dcterms:W3CDTF">2021-01-15T04:32:00Z</dcterms:created>
  <dcterms:modified xsi:type="dcterms:W3CDTF">2021-05-11T13:28:00Z</dcterms:modified>
</cp:coreProperties>
</file>